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6" w:rsidRPr="00F42716" w:rsidRDefault="00F42716" w:rsidP="00F42716">
      <w:pPr>
        <w:pStyle w:val="2"/>
        <w:spacing w:before="0" w:line="240" w:lineRule="auto"/>
        <w:jc w:val="center"/>
        <w:rPr>
          <w:color w:val="000000" w:themeColor="text1"/>
          <w:sz w:val="24"/>
        </w:rPr>
      </w:pPr>
      <w:r w:rsidRPr="00F42716">
        <w:rPr>
          <w:color w:val="000000" w:themeColor="text1"/>
          <w:sz w:val="24"/>
        </w:rPr>
        <w:t>АДМИНИСТРАЦИЯ</w:t>
      </w:r>
    </w:p>
    <w:p w:rsidR="00F42716" w:rsidRPr="00F42716" w:rsidRDefault="00F42716" w:rsidP="00F42716">
      <w:pPr>
        <w:pStyle w:val="2"/>
        <w:spacing w:before="0" w:line="240" w:lineRule="auto"/>
        <w:jc w:val="center"/>
        <w:rPr>
          <w:color w:val="000000" w:themeColor="text1"/>
          <w:sz w:val="24"/>
        </w:rPr>
      </w:pPr>
      <w:r w:rsidRPr="00F42716">
        <w:rPr>
          <w:color w:val="000000" w:themeColor="text1"/>
          <w:sz w:val="24"/>
        </w:rPr>
        <w:t>ПЕРЕЛЕШИНСКОГО ГОРОДСКОГО ПОСЕЛЕНИЯ</w:t>
      </w:r>
    </w:p>
    <w:p w:rsidR="00F42716" w:rsidRPr="00F42716" w:rsidRDefault="00F42716" w:rsidP="00F42716">
      <w:pPr>
        <w:pStyle w:val="2"/>
        <w:spacing w:before="0" w:line="240" w:lineRule="auto"/>
        <w:jc w:val="center"/>
        <w:rPr>
          <w:color w:val="000000" w:themeColor="text1"/>
          <w:sz w:val="24"/>
        </w:rPr>
      </w:pPr>
      <w:r w:rsidRPr="00F42716">
        <w:rPr>
          <w:color w:val="000000" w:themeColor="text1"/>
          <w:sz w:val="24"/>
        </w:rPr>
        <w:t>ПАНИНСКОГО  МУНИЦИПАЛЬНОГО РАЙОНА</w:t>
      </w:r>
    </w:p>
    <w:p w:rsidR="00F42716" w:rsidRPr="00F42716" w:rsidRDefault="00F42716" w:rsidP="00F42716">
      <w:pPr>
        <w:pStyle w:val="2"/>
        <w:spacing w:before="0" w:line="240" w:lineRule="auto"/>
        <w:jc w:val="center"/>
        <w:rPr>
          <w:color w:val="000000" w:themeColor="text1"/>
          <w:sz w:val="24"/>
        </w:rPr>
      </w:pPr>
      <w:r w:rsidRPr="00F42716">
        <w:rPr>
          <w:color w:val="000000" w:themeColor="text1"/>
          <w:sz w:val="24"/>
        </w:rPr>
        <w:t>ВОРОНЕЖСКОЙ  ОБЛАСТИ</w:t>
      </w:r>
    </w:p>
    <w:p w:rsidR="00F42716" w:rsidRDefault="00F42716" w:rsidP="00F427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2716" w:rsidRPr="002D59B5" w:rsidRDefault="00F42716" w:rsidP="00F427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2716" w:rsidRPr="002D59B5" w:rsidRDefault="00F42716" w:rsidP="00F427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59B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0234B" w:rsidRDefault="0090234B" w:rsidP="0090234B">
      <w:pPr>
        <w:pStyle w:val="ab"/>
        <w:jc w:val="center"/>
        <w:rPr>
          <w:rFonts w:eastAsia="Times New Roman"/>
          <w:b/>
          <w:kern w:val="36"/>
          <w:sz w:val="24"/>
          <w:szCs w:val="24"/>
        </w:rPr>
      </w:pPr>
    </w:p>
    <w:p w:rsidR="00F42716" w:rsidRDefault="000F68B3" w:rsidP="0090234B">
      <w:pPr>
        <w:pStyle w:val="ab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от </w:t>
      </w:r>
      <w:r w:rsidR="00F42716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2</w:t>
      </w:r>
      <w:r w:rsidR="005B5348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2</w:t>
      </w:r>
      <w:r w:rsidRPr="00F42716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ноября</w:t>
      </w:r>
      <w:r w:rsidR="0090234B" w:rsidRPr="00F42716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2016 г.</w:t>
      </w:r>
      <w:r w:rsidR="0090234B" w:rsidRPr="00F427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</w:t>
      </w:r>
      <w:r w:rsidR="00F42716">
        <w:rPr>
          <w:rFonts w:ascii="Times New Roman" w:eastAsia="Times New Roman" w:hAnsi="Times New Roman" w:cs="Times New Roman"/>
          <w:kern w:val="36"/>
          <w:sz w:val="28"/>
          <w:szCs w:val="28"/>
        </w:rPr>
        <w:t>№</w:t>
      </w:r>
      <w:r w:rsidR="005B534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163</w:t>
      </w:r>
      <w:r w:rsidR="0090234B" w:rsidRPr="00F427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="00F4271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0234B" w:rsidRPr="00F42716" w:rsidRDefault="00F42716" w:rsidP="0090234B">
      <w:pPr>
        <w:pStyle w:val="ab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Перелешинский</w:t>
      </w:r>
      <w:proofErr w:type="spellEnd"/>
    </w:p>
    <w:p w:rsidR="0090234B" w:rsidRPr="00F42716" w:rsidRDefault="0090234B" w:rsidP="0090234B">
      <w:pPr>
        <w:pStyle w:val="ab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234B" w:rsidRPr="00F42716" w:rsidRDefault="0090234B" w:rsidP="0090234B">
      <w:pPr>
        <w:pStyle w:val="ab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234B" w:rsidRPr="00F42716" w:rsidRDefault="0090234B" w:rsidP="0090234B">
      <w:pPr>
        <w:pStyle w:val="ab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4271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Об утверждении программы по формированию </w:t>
      </w:r>
    </w:p>
    <w:p w:rsidR="004E1B52" w:rsidRPr="00F42716" w:rsidRDefault="0090234B" w:rsidP="0090234B">
      <w:pPr>
        <w:pStyle w:val="ab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4271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законопослушного </w:t>
      </w:r>
      <w:r w:rsidR="004E1B52" w:rsidRPr="00F42716">
        <w:rPr>
          <w:rFonts w:ascii="Times New Roman" w:eastAsia="Times New Roman" w:hAnsi="Times New Roman" w:cs="Times New Roman"/>
          <w:kern w:val="36"/>
          <w:sz w:val="24"/>
          <w:szCs w:val="24"/>
        </w:rPr>
        <w:t>поведения участников</w:t>
      </w:r>
    </w:p>
    <w:p w:rsidR="004E1B52" w:rsidRPr="00F42716" w:rsidRDefault="004E1B52" w:rsidP="004E1B52">
      <w:pPr>
        <w:pStyle w:val="ab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42716">
        <w:rPr>
          <w:rFonts w:ascii="Times New Roman" w:eastAsia="Times New Roman" w:hAnsi="Times New Roman" w:cs="Times New Roman"/>
          <w:kern w:val="36"/>
          <w:sz w:val="24"/>
          <w:szCs w:val="24"/>
        </w:rPr>
        <w:t>дорожного движения</w:t>
      </w:r>
      <w:r w:rsidR="0090234B" w:rsidRPr="00F4271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</w:t>
      </w:r>
      <w:r w:rsidRPr="00F42716">
        <w:rPr>
          <w:rFonts w:ascii="Times New Roman" w:eastAsia="Times New Roman" w:hAnsi="Times New Roman" w:cs="Times New Roman"/>
          <w:kern w:val="36"/>
          <w:sz w:val="24"/>
          <w:szCs w:val="24"/>
        </w:rPr>
        <w:t>на 2016 – 2018 годы</w:t>
      </w:r>
    </w:p>
    <w:p w:rsidR="00D77C5B" w:rsidRDefault="00D77C5B" w:rsidP="004E1B52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42716" w:rsidRPr="00F42716" w:rsidRDefault="00F42716" w:rsidP="004E1B52">
      <w:pPr>
        <w:pStyle w:val="ab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77C5B" w:rsidRPr="00F42716" w:rsidRDefault="00D77C5B" w:rsidP="00D77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 соответствии с Федеральным законом от  06.10.2003. № 131-ФЗ «Об общих принципах организации местного самоуправления в Российской Федерации», Федеральным законом от  10.12.1995. № 196-ФЗ «О безопасности дорожного движения», Уставом </w:t>
      </w:r>
      <w:proofErr w:type="spellStart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Перелешинского</w:t>
      </w:r>
      <w:proofErr w:type="spellEnd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 </w:t>
      </w:r>
      <w:proofErr w:type="spellStart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Перелешинского</w:t>
      </w:r>
      <w:proofErr w:type="spellEnd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поселения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 области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B52" w:rsidRPr="00F427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7C5B" w:rsidRPr="00F42716" w:rsidRDefault="00D77C5B" w:rsidP="00D7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 прилагаемую программу «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законопослушного  поведения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B52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 дорожного  движения</w:t>
      </w:r>
      <w:r w:rsidR="00BE442B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 2016 – 2018 годы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77C5B" w:rsidRPr="00F42716" w:rsidRDefault="00D77C5B" w:rsidP="00D7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proofErr w:type="spellStart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Перелешинского</w:t>
      </w:r>
      <w:proofErr w:type="spellEnd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 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DC3444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DC3444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  области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spellStart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Перелешинский</w:t>
      </w:r>
      <w:proofErr w:type="spellEnd"/>
      <w:r w:rsidR="00DC3444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B13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, д.</w:t>
      </w:r>
      <w:r w:rsid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3444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</w:t>
      </w:r>
      <w:r w:rsidR="00DC3444"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в сети «Интернет».</w:t>
      </w:r>
    </w:p>
    <w:p w:rsidR="00D77C5B" w:rsidRPr="00F42716" w:rsidRDefault="00D77C5B" w:rsidP="00D7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4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07698" w:rsidRPr="00F42716" w:rsidRDefault="00607698" w:rsidP="00D77C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716" w:rsidRDefault="00F42716" w:rsidP="00BE442B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2B" w:rsidRPr="00F42716" w:rsidRDefault="00BE442B" w:rsidP="00BE442B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BE442B" w:rsidRPr="00F42716" w:rsidRDefault="00F42716" w:rsidP="00BE442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Перелешинского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Жукавин</w:t>
      </w:r>
      <w:proofErr w:type="spellEnd"/>
    </w:p>
    <w:p w:rsidR="00607698" w:rsidRDefault="00D77C5B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3444" w:rsidRDefault="00DC3444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7A0" w:rsidRDefault="008A37A0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716" w:rsidRDefault="00F42716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716" w:rsidRDefault="00F42716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716" w:rsidRDefault="00F42716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C5B" w:rsidRPr="00607698" w:rsidRDefault="00D77C5B" w:rsidP="0060769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C5B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tbl>
      <w:tblPr>
        <w:tblW w:w="4678" w:type="dxa"/>
        <w:tblInd w:w="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D77C5B" w:rsidRPr="00F42716" w:rsidTr="00D77C5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A0" w:rsidRPr="00F42716" w:rsidRDefault="00D77C5B" w:rsidP="008A37A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F42716">
              <w:rPr>
                <w:rFonts w:ascii="Times New Roman" w:eastAsia="Times New Roman" w:hAnsi="Times New Roman" w:cs="Times New Roman"/>
              </w:rPr>
              <w:lastRenderedPageBreak/>
              <w:t>Приложение № 1</w:t>
            </w:r>
          </w:p>
          <w:p w:rsidR="00D77C5B" w:rsidRPr="00F42716" w:rsidRDefault="00D77C5B" w:rsidP="008A37A0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F42716">
              <w:rPr>
                <w:rFonts w:ascii="Times New Roman" w:eastAsia="Times New Roman" w:hAnsi="Times New Roman" w:cs="Times New Roman"/>
              </w:rPr>
              <w:t xml:space="preserve">к постановлению главы </w:t>
            </w:r>
            <w:proofErr w:type="spellStart"/>
            <w:r w:rsidR="00F42716">
              <w:rPr>
                <w:rFonts w:ascii="Times New Roman" w:eastAsia="Times New Roman" w:hAnsi="Times New Roman" w:cs="Times New Roman"/>
              </w:rPr>
              <w:t>Перелешинского</w:t>
            </w:r>
            <w:proofErr w:type="spellEnd"/>
            <w:r w:rsidR="00F42716">
              <w:rPr>
                <w:rFonts w:ascii="Times New Roman" w:eastAsia="Times New Roman" w:hAnsi="Times New Roman" w:cs="Times New Roman"/>
              </w:rPr>
              <w:t xml:space="preserve"> городского</w:t>
            </w:r>
            <w:r w:rsidRPr="00F42716">
              <w:rPr>
                <w:rFonts w:ascii="Times New Roman" w:eastAsia="Times New Roman" w:hAnsi="Times New Roman" w:cs="Times New Roman"/>
              </w:rPr>
              <w:t xml:space="preserve"> поселения </w:t>
            </w:r>
            <w:proofErr w:type="spellStart"/>
            <w:r w:rsidR="00B54A00" w:rsidRPr="00F42716">
              <w:rPr>
                <w:rFonts w:ascii="Times New Roman" w:eastAsia="Times New Roman" w:hAnsi="Times New Roman" w:cs="Times New Roman"/>
              </w:rPr>
              <w:t>Панинского</w:t>
            </w:r>
            <w:proofErr w:type="spellEnd"/>
            <w:r w:rsidR="00B54A00" w:rsidRPr="00F42716">
              <w:rPr>
                <w:rFonts w:ascii="Times New Roman" w:eastAsia="Times New Roman" w:hAnsi="Times New Roman" w:cs="Times New Roman"/>
              </w:rPr>
              <w:t xml:space="preserve"> </w:t>
            </w:r>
            <w:r w:rsidRPr="00F42716">
              <w:rPr>
                <w:rFonts w:ascii="Times New Roman" w:eastAsia="Times New Roman" w:hAnsi="Times New Roman" w:cs="Times New Roman"/>
              </w:rPr>
              <w:t xml:space="preserve">муниципального района </w:t>
            </w:r>
            <w:r w:rsidR="00B54A00" w:rsidRPr="00F42716">
              <w:rPr>
                <w:rFonts w:ascii="Times New Roman" w:eastAsia="Times New Roman" w:hAnsi="Times New Roman" w:cs="Times New Roman"/>
              </w:rPr>
              <w:t>Воронежской</w:t>
            </w:r>
            <w:r w:rsidR="00607698" w:rsidRPr="00F42716">
              <w:rPr>
                <w:rFonts w:ascii="Times New Roman" w:eastAsia="Times New Roman" w:hAnsi="Times New Roman" w:cs="Times New Roman"/>
              </w:rPr>
              <w:t xml:space="preserve"> области</w:t>
            </w:r>
          </w:p>
          <w:p w:rsidR="00D77C5B" w:rsidRPr="00F42716" w:rsidRDefault="00D77C5B" w:rsidP="00F42716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F42716">
              <w:rPr>
                <w:rFonts w:ascii="Times New Roman" w:eastAsia="Times New Roman" w:hAnsi="Times New Roman" w:cs="Times New Roman"/>
              </w:rPr>
              <w:t xml:space="preserve"> от </w:t>
            </w:r>
            <w:r w:rsidR="00F42716">
              <w:rPr>
                <w:rFonts w:ascii="Times New Roman" w:eastAsia="Times New Roman" w:hAnsi="Times New Roman" w:cs="Times New Roman"/>
              </w:rPr>
              <w:t>23</w:t>
            </w:r>
            <w:r w:rsidR="000F68B3" w:rsidRPr="00F42716">
              <w:rPr>
                <w:rFonts w:ascii="Times New Roman" w:eastAsia="Times New Roman" w:hAnsi="Times New Roman" w:cs="Times New Roman"/>
              </w:rPr>
              <w:t>.11</w:t>
            </w:r>
            <w:r w:rsidR="00607698" w:rsidRPr="00F42716">
              <w:rPr>
                <w:rFonts w:ascii="Times New Roman" w:eastAsia="Times New Roman" w:hAnsi="Times New Roman" w:cs="Times New Roman"/>
              </w:rPr>
              <w:t>.2016</w:t>
            </w:r>
            <w:r w:rsidRPr="00F42716">
              <w:rPr>
                <w:rFonts w:ascii="Times New Roman" w:eastAsia="Times New Roman" w:hAnsi="Times New Roman" w:cs="Times New Roman"/>
              </w:rPr>
              <w:t xml:space="preserve">г. № </w:t>
            </w:r>
            <w:r w:rsidR="00F42716">
              <w:rPr>
                <w:rFonts w:ascii="Times New Roman" w:eastAsia="Times New Roman" w:hAnsi="Times New Roman" w:cs="Times New Roman"/>
              </w:rPr>
              <w:t>____</w:t>
            </w:r>
          </w:p>
        </w:tc>
      </w:tr>
    </w:tbl>
    <w:p w:rsidR="00F34F9D" w:rsidRDefault="00F34F9D" w:rsidP="00F42716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16" w:rsidRPr="00F42716" w:rsidRDefault="00F42716" w:rsidP="00F42716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F42716" w:rsidRPr="00F42716" w:rsidRDefault="00F42716" w:rsidP="00F42716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caps/>
          <w:sz w:val="28"/>
          <w:szCs w:val="28"/>
        </w:rPr>
        <w:t> </w:t>
      </w:r>
      <w:r w:rsidRPr="00F427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716" w:rsidRPr="00F42716" w:rsidRDefault="00F42716" w:rsidP="00F4271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sz w:val="28"/>
          <w:szCs w:val="28"/>
        </w:rPr>
        <w:t>«Формирование  законопослушного  поведения</w:t>
      </w:r>
    </w:p>
    <w:p w:rsidR="00F42716" w:rsidRPr="00F42716" w:rsidRDefault="00F42716" w:rsidP="00F4271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sz w:val="28"/>
          <w:szCs w:val="28"/>
        </w:rPr>
        <w:t>участников  дорожного  движения  на  2016 – 2018 годы».</w:t>
      </w:r>
    </w:p>
    <w:p w:rsidR="00F42716" w:rsidRPr="00F42716" w:rsidRDefault="00F42716" w:rsidP="00F4271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698" w:rsidRDefault="00F42716" w:rsidP="00F34F9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16">
        <w:rPr>
          <w:rFonts w:ascii="Times New Roman" w:eastAsia="Times New Roman" w:hAnsi="Times New Roman" w:cs="Times New Roman"/>
          <w:b/>
          <w:sz w:val="28"/>
          <w:szCs w:val="28"/>
        </w:rPr>
        <w:t>ПАСПОРТ  ПРОГРАММЫ</w:t>
      </w:r>
    </w:p>
    <w:p w:rsidR="00F34F9D" w:rsidRPr="00F34F9D" w:rsidRDefault="00F34F9D" w:rsidP="00F34F9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6772"/>
      </w:tblGrid>
      <w:tr w:rsidR="00D77C5B" w:rsidRPr="00D77C5B" w:rsidTr="00D77C5B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607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0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 законопослушного  поведения  участников  дорожного  движения  на  2016 – 2018 годы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(далее – Программа)                     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10.12.1995.  № 196 – ФЗ «О безопасности дорожного движения»;</w:t>
            </w:r>
          </w:p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закон от 06.10.2003. № 131 – ФЗ «Об общих принципах организации местного самоуправления в Российской Федерации».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D77C5B" w:rsidP="00F42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Администрация  </w:t>
            </w:r>
            <w:proofErr w:type="spellStart"/>
            <w:r w:rsidR="00F4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Перелешинского</w:t>
            </w:r>
            <w:proofErr w:type="spellEnd"/>
            <w:r w:rsidR="00F4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="0060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="0060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60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Воронежской области 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- </w:t>
            </w:r>
            <w:r w:rsidR="00F4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поселение)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D77C5B" w:rsidP="00F42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Администрация  </w:t>
            </w:r>
            <w:r w:rsidR="00F42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охраны жизни, здоровья граж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дан и их имущества, гарантий их законных прав на безопасные условия движения на 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дорогах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hd w:val="clear" w:color="auto" w:fill="FFFFFF"/>
              <w:spacing w:after="0" w:line="240" w:lineRule="auto"/>
              <w:ind w:left="24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создание системы профилактических мер, направленных на формирование у участни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ков дорожного движения законопослушного поведения;</w:t>
            </w:r>
          </w:p>
          <w:p w:rsidR="00D77C5B" w:rsidRPr="00D77C5B" w:rsidRDefault="00D77C5B" w:rsidP="00D77C5B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совершенствование системы мер по преду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преждению детского дорожно-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транспортного травматизма;</w:t>
            </w:r>
          </w:p>
          <w:p w:rsidR="00D77C5B" w:rsidRPr="00D77C5B" w:rsidRDefault="00D77C5B" w:rsidP="00D77C5B">
            <w:pPr>
              <w:shd w:val="clear" w:color="auto" w:fill="FFFFFF"/>
              <w:spacing w:before="100" w:beforeAutospacing="1" w:after="100" w:afterAutospacing="1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 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D77C5B" w:rsidRPr="00D77C5B" w:rsidRDefault="00D77C5B" w:rsidP="00D77C5B">
            <w:pPr>
              <w:shd w:val="clear" w:color="auto" w:fill="FFFFFF"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снижение количества дорожно-транспортных происшествий с участием пешеходов.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607698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2016-2018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F34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Администрация  </w:t>
            </w:r>
            <w:r w:rsid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D77C5B" w:rsidRPr="00D77C5B" w:rsidTr="005B5348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финансирования – местный бюджет. Общий объем финансирования </w:t>
            </w:r>
            <w:r w:rsidR="00DC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DC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      </w:t>
            </w:r>
            <w:r w:rsidR="005B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3181,7</w:t>
            </w:r>
            <w:r w:rsidRPr="005B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D77C5B" w:rsidRPr="00D77C5B" w:rsidRDefault="0092366B" w:rsidP="005B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   </w:t>
            </w:r>
            <w:r w:rsidR="005B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  <w:r w:rsidR="0051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77C5B" w:rsidRPr="00D77C5B" w:rsidRDefault="0092366B" w:rsidP="005B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51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  </w:t>
            </w:r>
            <w:r w:rsidR="005B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D77C5B" w:rsidRPr="00D77C5B" w:rsidRDefault="0092366B" w:rsidP="005B5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  </w:t>
            </w:r>
            <w:r w:rsidR="005B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Предотвращение аварийности в населенных пунктах и на дорожно-уличной сети  сельского поселения;</w:t>
            </w:r>
          </w:p>
          <w:p w:rsidR="00D77C5B" w:rsidRPr="00D77C5B" w:rsidRDefault="00D77C5B" w:rsidP="00D77C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D77C5B" w:rsidRPr="00D77C5B" w:rsidRDefault="00DC3444" w:rsidP="00D77C5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уменьшение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недостатков, отрицательно влияющих на безопасность дорожного движения транспорта и пешеходов на территории  сельского поселения.</w:t>
            </w:r>
          </w:p>
        </w:tc>
      </w:tr>
      <w:tr w:rsidR="00D77C5B" w:rsidRPr="00D77C5B" w:rsidTr="00D77C5B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D77C5B" w:rsidP="00F34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Глава </w:t>
            </w:r>
            <w:r w:rsidR="00F3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</w:tbl>
    <w:p w:rsidR="00A41768" w:rsidRDefault="00A41768" w:rsidP="00F34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C5B" w:rsidRPr="00F34F9D" w:rsidRDefault="00D77C5B" w:rsidP="00F34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>Раздел I. Содержание проблемы и обоснование необходимости ее решения</w:t>
      </w:r>
      <w:r w:rsidR="008A37A0" w:rsidRPr="00F34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>программными методами</w:t>
      </w:r>
    </w:p>
    <w:p w:rsidR="00D77C5B" w:rsidRPr="00F34F9D" w:rsidRDefault="00D77C5B" w:rsidP="00D77C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77C5B" w:rsidRPr="00F34F9D" w:rsidRDefault="00D77C5B" w:rsidP="00D7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D77C5B" w:rsidRPr="00F34F9D" w:rsidRDefault="00D77C5B" w:rsidP="00D7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низкие потребительские свойства автомобильных дорог;</w:t>
      </w:r>
    </w:p>
    <w:p w:rsidR="00D77C5B" w:rsidRPr="00F34F9D" w:rsidRDefault="00D77C5B" w:rsidP="00D7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77C5B" w:rsidRPr="00F34F9D" w:rsidRDefault="00D77C5B" w:rsidP="00D7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низкая водительская дисциплина;</w:t>
      </w:r>
    </w:p>
    <w:p w:rsidR="00D77C5B" w:rsidRPr="00F34F9D" w:rsidRDefault="00D77C5B" w:rsidP="00D77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низкий уровень знаний граждан</w:t>
      </w:r>
      <w:r w:rsidR="0092366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  поведения на дорогах.</w:t>
      </w:r>
    </w:p>
    <w:p w:rsidR="00D77C5B" w:rsidRPr="00F34F9D" w:rsidRDefault="00D77C5B" w:rsidP="00D77C5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полномочиям органов местного самоуправления </w:t>
      </w:r>
      <w:r w:rsid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</w:t>
      </w: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 w:rsidRPr="00F34F9D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  <w:proofErr w:type="gramEnd"/>
    </w:p>
    <w:p w:rsidR="00D77C5B" w:rsidRPr="00F34F9D" w:rsidRDefault="00D77C5B" w:rsidP="00D77C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D77C5B" w:rsidRPr="00F34F9D" w:rsidRDefault="00D77C5B" w:rsidP="00D77C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45F94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конкретных целей, задач и мероприятий;</w:t>
      </w:r>
    </w:p>
    <w:p w:rsidR="00D77C5B" w:rsidRPr="00F34F9D" w:rsidRDefault="00D77C5B" w:rsidP="00D77C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77C5B" w:rsidRPr="00F34F9D" w:rsidRDefault="00D77C5B" w:rsidP="00D77C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повышения эффективности управления в области обеспечения безопасности дорожного движения.</w:t>
      </w:r>
    </w:p>
    <w:p w:rsidR="00F34F9D" w:rsidRPr="00F34F9D" w:rsidRDefault="00D77C5B" w:rsidP="00F34F9D">
      <w:pPr>
        <w:shd w:val="clear" w:color="auto" w:fill="FFFFFF"/>
        <w:spacing w:before="100" w:beforeAutospacing="1" w:after="100" w:afterAutospacing="1" w:line="240" w:lineRule="auto"/>
        <w:ind w:right="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D77C5B" w:rsidRDefault="00D77C5B" w:rsidP="00F34F9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>Раздел II. Основные цели и задачи,  сроки и этапы реализации программы</w:t>
      </w:r>
    </w:p>
    <w:p w:rsidR="00F34F9D" w:rsidRPr="00F34F9D" w:rsidRDefault="00F34F9D" w:rsidP="00F34F9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F9D" w:rsidRDefault="00F34F9D" w:rsidP="00F34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77C5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Программы:</w:t>
      </w:r>
    </w:p>
    <w:p w:rsidR="00F34F9D" w:rsidRPr="00F34F9D" w:rsidRDefault="00F34F9D" w:rsidP="00F34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77C5B" w:rsidRDefault="00D77C5B" w:rsidP="00F34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обеспечение охраны жизни, здоровья граж</w:t>
      </w:r>
      <w:r w:rsidRPr="00F34F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дан и их имущества, гарантий их законных прав на безопасные условия движения на </w:t>
      </w:r>
      <w:r w:rsidRPr="00F34F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дорогах.</w:t>
      </w:r>
    </w:p>
    <w:p w:rsidR="00F34F9D" w:rsidRPr="00F34F9D" w:rsidRDefault="00F34F9D" w:rsidP="00F34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34F9D" w:rsidRDefault="00D77C5B" w:rsidP="00F34F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Программы:</w:t>
      </w:r>
    </w:p>
    <w:p w:rsidR="00F34F9D" w:rsidRPr="00F34F9D" w:rsidRDefault="00F34F9D" w:rsidP="00F34F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34F9D" w:rsidRPr="00F34F9D" w:rsidRDefault="00F34F9D" w:rsidP="00F34F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6"/>
          <w:szCs w:val="16"/>
        </w:rPr>
      </w:pPr>
    </w:p>
    <w:p w:rsidR="00D77C5B" w:rsidRDefault="00D77C5B" w:rsidP="00F34F9D">
      <w:pPr>
        <w:shd w:val="clear" w:color="auto" w:fill="FFFFFF"/>
        <w:spacing w:after="0" w:line="240" w:lineRule="auto"/>
        <w:ind w:left="24" w:right="10" w:firstLine="684"/>
        <w:jc w:val="both"/>
        <w:outlineLvl w:val="0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системы профилактических мер, направленных на формирование у участни</w:t>
      </w:r>
      <w:r w:rsidRPr="00F34F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ков дорожного движения законопослушного поведения;</w:t>
      </w:r>
    </w:p>
    <w:p w:rsidR="00F34F9D" w:rsidRPr="00F34F9D" w:rsidRDefault="00F34F9D" w:rsidP="00F34F9D">
      <w:pPr>
        <w:shd w:val="clear" w:color="auto" w:fill="FFFFFF"/>
        <w:spacing w:after="0" w:line="240" w:lineRule="auto"/>
        <w:ind w:left="24" w:right="10" w:firstLine="684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77C5B" w:rsidRDefault="00D77C5B" w:rsidP="00F34F9D">
      <w:pPr>
        <w:shd w:val="clear" w:color="auto" w:fill="FFFFFF"/>
        <w:spacing w:after="0" w:line="240" w:lineRule="auto"/>
        <w:ind w:left="14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  <w:r w:rsidRPr="00F34F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     - совершенствование системы мер по преду</w:t>
      </w:r>
      <w:r w:rsidRPr="00F34F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преждению детского дорожно-</w:t>
      </w:r>
      <w:r w:rsidRPr="00F34F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транспортного травматизма;</w:t>
      </w:r>
    </w:p>
    <w:p w:rsidR="00F34F9D" w:rsidRPr="00F34F9D" w:rsidRDefault="00F34F9D" w:rsidP="00F34F9D">
      <w:pPr>
        <w:shd w:val="clear" w:color="auto" w:fill="FFFFFF"/>
        <w:spacing w:after="0" w:line="240" w:lineRule="auto"/>
        <w:ind w:left="14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77C5B" w:rsidRDefault="00D77C5B" w:rsidP="00F34F9D">
      <w:pPr>
        <w:shd w:val="clear" w:color="auto" w:fill="FFFFFF"/>
        <w:spacing w:after="0" w:line="240" w:lineRule="auto"/>
        <w:ind w:left="14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</w:pPr>
      <w:r w:rsidRPr="00F34F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 - </w:t>
      </w:r>
      <w:r w:rsidRPr="00F34F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F34F9D" w:rsidRPr="00F34F9D" w:rsidRDefault="00F34F9D" w:rsidP="00F34F9D">
      <w:pPr>
        <w:shd w:val="clear" w:color="auto" w:fill="FFFFFF"/>
        <w:spacing w:after="0" w:line="240" w:lineRule="auto"/>
        <w:ind w:left="14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77C5B" w:rsidRPr="00F34F9D" w:rsidRDefault="00D77C5B" w:rsidP="00F34F9D">
      <w:pPr>
        <w:shd w:val="clear" w:color="auto" w:fill="FFFFFF"/>
        <w:spacing w:after="0" w:line="240" w:lineRule="auto"/>
        <w:ind w:left="24" w:right="14" w:firstLine="6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снижение количества дорожно-транспортных происшествий с участием пешеходов.</w:t>
      </w:r>
    </w:p>
    <w:p w:rsidR="00D77C5B" w:rsidRPr="00F34F9D" w:rsidRDefault="00D77C5B" w:rsidP="00F34F9D">
      <w:pPr>
        <w:shd w:val="clear" w:color="auto" w:fill="FFFFFF"/>
        <w:spacing w:after="0" w:line="240" w:lineRule="auto"/>
        <w:ind w:left="24" w:right="14" w:firstLine="68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</w:p>
    <w:p w:rsidR="00D77C5B" w:rsidRDefault="00D77C5B" w:rsidP="00F34F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 Этапы реализации Прогр</w:t>
      </w:r>
      <w:r w:rsidR="0092366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аммы будут осуществляться с 2016 </w:t>
      </w: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366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по 2018</w:t>
      </w: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годы.</w:t>
      </w:r>
    </w:p>
    <w:p w:rsidR="00F34F9D" w:rsidRPr="00F34F9D" w:rsidRDefault="00F34F9D" w:rsidP="00F34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C5B" w:rsidRPr="00F34F9D" w:rsidRDefault="00D77C5B" w:rsidP="00F34F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77C5B" w:rsidRPr="00F34F9D" w:rsidRDefault="00D77C5B" w:rsidP="0069395B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>Раздел III. Система программных мероприятий, ресурсное обеспечение Программы</w:t>
      </w:r>
    </w:p>
    <w:p w:rsidR="00D77C5B" w:rsidRPr="00F34F9D" w:rsidRDefault="00D77C5B" w:rsidP="00F34F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Программа будет осуществляться путем реализации программных ме</w:t>
      </w:r>
      <w:r w:rsidRPr="00F34F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роприятий.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«человек-автомобиль-дорога-среда».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мотивации поведения различных групп участников дорожного движения</w:t>
      </w:r>
      <w:proofErr w:type="gramEnd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опаганды.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сельского поселения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proofErr w:type="gramEnd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автомобильных дорог.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Система программных мероприятий приведена в приложении к </w:t>
      </w:r>
      <w:r w:rsidR="0092366B" w:rsidRPr="00F34F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F34F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Программе.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69395B" w:rsidRPr="00D77C5B" w:rsidRDefault="00D77C5B" w:rsidP="00A41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7C5B" w:rsidRPr="00F34F9D" w:rsidRDefault="00D77C5B" w:rsidP="00F34F9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>Раздел </w:t>
      </w:r>
      <w:r w:rsidRPr="00F34F9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 реализации Программы, организация управления Программой и </w:t>
      </w:r>
      <w:proofErr w:type="gramStart"/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34F9D">
        <w:rPr>
          <w:rFonts w:ascii="Times New Roman" w:eastAsia="Times New Roman" w:hAnsi="Times New Roman" w:cs="Times New Roman"/>
          <w:b/>
          <w:sz w:val="28"/>
          <w:szCs w:val="28"/>
        </w:rPr>
        <w:t xml:space="preserve"> ходом ее реализации</w:t>
      </w:r>
      <w:r w:rsidR="00F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77C5B" w:rsidRPr="00F34F9D" w:rsidRDefault="00F34F9D" w:rsidP="00693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D77C5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77C5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глава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D77C5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77C5B" w:rsidRPr="00F34F9D" w:rsidRDefault="00D77C5B" w:rsidP="00D77C5B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77C5B" w:rsidRPr="00F34F9D" w:rsidRDefault="00D77C5B" w:rsidP="0069395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9D">
        <w:rPr>
          <w:rFonts w:ascii="Times New Roman" w:hAnsi="Times New Roman" w:cs="Times New Roman"/>
          <w:b/>
          <w:sz w:val="28"/>
          <w:szCs w:val="28"/>
        </w:rPr>
        <w:t>РАЗДЕЛ V.  Оценка эффективности социально-экономических и экологических п</w:t>
      </w:r>
      <w:r w:rsidR="00BB01CE" w:rsidRPr="00F34F9D">
        <w:rPr>
          <w:rFonts w:ascii="Times New Roman" w:hAnsi="Times New Roman" w:cs="Times New Roman"/>
          <w:b/>
          <w:sz w:val="28"/>
          <w:szCs w:val="28"/>
        </w:rPr>
        <w:t>оследствий от реализации</w:t>
      </w:r>
      <w:r w:rsidRPr="00F34F9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 реализации Программы –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D77C5B" w:rsidRPr="00F34F9D" w:rsidRDefault="00B03BBF" w:rsidP="00D77C5B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программно</w:t>
      </w:r>
      <w:r w:rsidR="00D77C5B"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го метода позволит: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сократить время реагирования на чрезвычайные ситуации;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дорожно-транспортных происшествиях на транспортных сетях в сельском поселении 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дорожно-транспортных происшествиях, осуществлять единое управление;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сократить время прибытия спасателей на место дорожно-транспортного происшествия и проведения спасательных работ;</w:t>
      </w:r>
    </w:p>
    <w:p w:rsidR="00D77C5B" w:rsidRPr="00F34F9D" w:rsidRDefault="00D77C5B" w:rsidP="00D77C5B">
      <w:pPr>
        <w:shd w:val="clear" w:color="auto" w:fill="FFFFFF"/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9D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 реализации Программы – снижение степени тяжести последствий в дорожно-транспортных происшествиях.</w:t>
      </w:r>
    </w:p>
    <w:p w:rsidR="00DC3444" w:rsidRDefault="00DC3444" w:rsidP="0069395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1768" w:rsidRDefault="00A41768" w:rsidP="0069395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1768" w:rsidRDefault="00A41768" w:rsidP="0069395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1768" w:rsidRPr="00D77C5B" w:rsidRDefault="00A41768" w:rsidP="0069395B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7C5B" w:rsidRPr="00D77C5B" w:rsidRDefault="00D77C5B" w:rsidP="00D77C5B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7C5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к Программе</w:t>
      </w:r>
    </w:p>
    <w:p w:rsidR="00D77C5B" w:rsidRPr="00D77C5B" w:rsidRDefault="00D77C5B" w:rsidP="00D77C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7C5B">
        <w:rPr>
          <w:rFonts w:ascii="Times New Roman" w:eastAsia="Times New Roman" w:hAnsi="Times New Roman" w:cs="Times New Roman"/>
          <w:color w:val="000000"/>
          <w:sz w:val="27"/>
          <w:szCs w:val="27"/>
        </w:rPr>
        <w:t>Таблица</w:t>
      </w:r>
      <w:r w:rsidRPr="00D77C5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77C5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D77C5B" w:rsidRPr="00A41768" w:rsidRDefault="00D77C5B" w:rsidP="00D77C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417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Программные мероприятия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835"/>
        <w:gridCol w:w="1687"/>
        <w:gridCol w:w="1680"/>
        <w:gridCol w:w="1680"/>
        <w:gridCol w:w="1698"/>
      </w:tblGrid>
      <w:tr w:rsidR="00D77C5B" w:rsidRPr="00D77C5B" w:rsidTr="00D77C5B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DC3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Затраты </w:t>
            </w:r>
            <w:r w:rsidR="00B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2016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(тыс</w:t>
            </w:r>
            <w:proofErr w:type="gramStart"/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B03BBF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2017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(тыс</w:t>
            </w:r>
            <w:proofErr w:type="gramStart"/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B03BBF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2018</w:t>
            </w:r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(тыс</w:t>
            </w:r>
            <w:proofErr w:type="gramStart"/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D77C5B"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77C5B" w:rsidRPr="00D77C5B" w:rsidTr="005B5348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дорожных знаков в соответствии с проектом организации дорожного движения на территории населенных пунктов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</w:t>
            </w:r>
          </w:p>
        </w:tc>
      </w:tr>
      <w:tr w:rsidR="00D77C5B" w:rsidRPr="00D77C5B" w:rsidTr="005B5348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дорожных работ, направленных на повышение безопасности дорожного движения</w:t>
            </w:r>
          </w:p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(сезонное содержание дорог)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1647,1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943,1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2978,2</w:t>
            </w:r>
          </w:p>
        </w:tc>
      </w:tr>
      <w:tr w:rsidR="00D77C5B" w:rsidRPr="00D77C5B" w:rsidTr="00D77C5B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77C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     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материальных затрат</w:t>
            </w:r>
          </w:p>
        </w:tc>
      </w:tr>
      <w:tr w:rsidR="00D77C5B" w:rsidRPr="00D77C5B" w:rsidTr="005B5348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D7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D77C5B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C5B" w:rsidRPr="00D77C5B" w:rsidRDefault="005B5348" w:rsidP="005B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3181,7</w:t>
            </w:r>
          </w:p>
        </w:tc>
      </w:tr>
    </w:tbl>
    <w:p w:rsidR="00B4530E" w:rsidRDefault="00D77C5B" w:rsidP="00D77C5B">
      <w:r w:rsidRPr="00D77C5B">
        <w:rPr>
          <w:rFonts w:ascii="Times New Roman" w:eastAsia="Times New Roman" w:hAnsi="Times New Roman" w:cs="Times New Roman"/>
          <w:color w:val="000000"/>
          <w:sz w:val="27"/>
          <w:szCs w:val="27"/>
        </w:rPr>
        <w:t>﻿</w:t>
      </w:r>
      <w:bookmarkStart w:id="0" w:name="_GoBack"/>
      <w:bookmarkEnd w:id="0"/>
    </w:p>
    <w:sectPr w:rsidR="00B4530E" w:rsidSect="0079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C5B"/>
    <w:rsid w:val="000F68B3"/>
    <w:rsid w:val="001F70EA"/>
    <w:rsid w:val="00403AA7"/>
    <w:rsid w:val="00445F94"/>
    <w:rsid w:val="004E1B52"/>
    <w:rsid w:val="00516491"/>
    <w:rsid w:val="005B5348"/>
    <w:rsid w:val="00607698"/>
    <w:rsid w:val="00631C22"/>
    <w:rsid w:val="0069395B"/>
    <w:rsid w:val="00797BCD"/>
    <w:rsid w:val="008A37A0"/>
    <w:rsid w:val="0090234B"/>
    <w:rsid w:val="0092366B"/>
    <w:rsid w:val="009B03D8"/>
    <w:rsid w:val="009E1283"/>
    <w:rsid w:val="00A41768"/>
    <w:rsid w:val="00A90B00"/>
    <w:rsid w:val="00B03BBF"/>
    <w:rsid w:val="00B13AC2"/>
    <w:rsid w:val="00B4530E"/>
    <w:rsid w:val="00B54A00"/>
    <w:rsid w:val="00BB01CE"/>
    <w:rsid w:val="00BE442B"/>
    <w:rsid w:val="00D605B0"/>
    <w:rsid w:val="00D77C5B"/>
    <w:rsid w:val="00DC3444"/>
    <w:rsid w:val="00F34F9D"/>
    <w:rsid w:val="00F42716"/>
    <w:rsid w:val="00F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CD"/>
  </w:style>
  <w:style w:type="paragraph" w:styleId="1">
    <w:name w:val="heading 1"/>
    <w:basedOn w:val="a"/>
    <w:link w:val="10"/>
    <w:uiPriority w:val="9"/>
    <w:qFormat/>
    <w:rsid w:val="00D77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C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77C5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7C5B"/>
    <w:rPr>
      <w:b/>
      <w:bCs/>
    </w:rPr>
  </w:style>
  <w:style w:type="paragraph" w:styleId="a7">
    <w:name w:val="Normal Indent"/>
    <w:basedOn w:val="a"/>
    <w:uiPriority w:val="99"/>
    <w:semiHidden/>
    <w:unhideWhenUsed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7C5B"/>
  </w:style>
  <w:style w:type="paragraph" w:styleId="a8">
    <w:name w:val="Body Text Indent"/>
    <w:basedOn w:val="a"/>
    <w:link w:val="a9"/>
    <w:uiPriority w:val="99"/>
    <w:semiHidden/>
    <w:unhideWhenUsed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C5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77C5B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7C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7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0234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A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3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42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37;fld=134;dst=1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Октябрьский</dc:creator>
  <cp:lastModifiedBy>ПГП</cp:lastModifiedBy>
  <cp:revision>6</cp:revision>
  <cp:lastPrinted>2016-11-23T05:12:00Z</cp:lastPrinted>
  <dcterms:created xsi:type="dcterms:W3CDTF">2016-11-22T06:45:00Z</dcterms:created>
  <dcterms:modified xsi:type="dcterms:W3CDTF">2016-11-23T05:12:00Z</dcterms:modified>
</cp:coreProperties>
</file>