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CA8" w:rsidRDefault="005B4580" w:rsidP="005B4580">
      <w:pPr>
        <w:pStyle w:val="af8"/>
        <w:tabs>
          <w:tab w:val="left" w:pos="7513"/>
        </w:tabs>
        <w:jc w:val="center"/>
        <w:rPr>
          <w:rFonts w:ascii="Times New Roman" w:hAnsi="Times New Roman"/>
          <w:b/>
          <w:sz w:val="26"/>
          <w:szCs w:val="26"/>
        </w:rPr>
      </w:pPr>
      <w:r>
        <w:rPr>
          <w:rFonts w:ascii="Times New Roman" w:hAnsi="Times New Roman"/>
          <w:b/>
          <w:sz w:val="26"/>
          <w:szCs w:val="26"/>
        </w:rPr>
        <w:t xml:space="preserve">АДМИНИСТРАЦИЯ </w:t>
      </w:r>
    </w:p>
    <w:p w:rsidR="005B4580" w:rsidRDefault="00086CA8" w:rsidP="005B4580">
      <w:pPr>
        <w:pStyle w:val="af8"/>
        <w:tabs>
          <w:tab w:val="left" w:pos="7513"/>
        </w:tabs>
        <w:jc w:val="center"/>
        <w:rPr>
          <w:rFonts w:ascii="Times New Roman" w:hAnsi="Times New Roman"/>
          <w:b/>
          <w:sz w:val="26"/>
          <w:szCs w:val="26"/>
        </w:rPr>
      </w:pPr>
      <w:r>
        <w:rPr>
          <w:rFonts w:ascii="Times New Roman" w:hAnsi="Times New Roman"/>
          <w:b/>
          <w:sz w:val="26"/>
          <w:szCs w:val="26"/>
        </w:rPr>
        <w:t>ПЕРЕЛЕШИНСКОГО ГОРОДСКОГО</w:t>
      </w:r>
      <w:r w:rsidR="005B4580">
        <w:rPr>
          <w:rFonts w:ascii="Times New Roman" w:hAnsi="Times New Roman"/>
          <w:b/>
          <w:sz w:val="26"/>
          <w:szCs w:val="26"/>
        </w:rPr>
        <w:t xml:space="preserve"> ПОСЕЛЕНИЯ</w:t>
      </w:r>
    </w:p>
    <w:p w:rsidR="005B4580" w:rsidRDefault="005B4580" w:rsidP="005B4580">
      <w:pPr>
        <w:pStyle w:val="af8"/>
        <w:tabs>
          <w:tab w:val="left" w:pos="7513"/>
        </w:tabs>
        <w:jc w:val="center"/>
        <w:rPr>
          <w:rFonts w:ascii="Times New Roman" w:hAnsi="Times New Roman"/>
          <w:b/>
          <w:sz w:val="26"/>
          <w:szCs w:val="26"/>
        </w:rPr>
      </w:pPr>
      <w:r>
        <w:rPr>
          <w:rFonts w:ascii="Times New Roman" w:hAnsi="Times New Roman"/>
          <w:b/>
          <w:sz w:val="26"/>
          <w:szCs w:val="26"/>
        </w:rPr>
        <w:t>ПАНИНСКОГО МУНИЦИПАЛЬНОГО РАЙОНА</w:t>
      </w:r>
    </w:p>
    <w:p w:rsidR="005B4580" w:rsidRDefault="005B4580" w:rsidP="005B4580">
      <w:pPr>
        <w:pStyle w:val="af8"/>
        <w:tabs>
          <w:tab w:val="left" w:pos="7513"/>
        </w:tabs>
        <w:jc w:val="center"/>
        <w:rPr>
          <w:rFonts w:ascii="Times New Roman" w:hAnsi="Times New Roman"/>
          <w:b/>
          <w:sz w:val="26"/>
          <w:szCs w:val="26"/>
        </w:rPr>
      </w:pPr>
      <w:r>
        <w:rPr>
          <w:rFonts w:ascii="Times New Roman" w:hAnsi="Times New Roman"/>
          <w:b/>
          <w:sz w:val="26"/>
          <w:szCs w:val="26"/>
        </w:rPr>
        <w:t>ВОРОНЕЖСКОЙ ОБЛАСТИ</w:t>
      </w:r>
    </w:p>
    <w:p w:rsidR="005B4580" w:rsidRDefault="005B4580" w:rsidP="005B4580">
      <w:pPr>
        <w:pStyle w:val="af8"/>
        <w:tabs>
          <w:tab w:val="left" w:pos="7513"/>
        </w:tabs>
        <w:jc w:val="center"/>
        <w:rPr>
          <w:rFonts w:ascii="Times New Roman" w:hAnsi="Times New Roman"/>
          <w:b/>
          <w:sz w:val="26"/>
          <w:szCs w:val="26"/>
        </w:rPr>
      </w:pPr>
      <w:r>
        <w:rPr>
          <w:rFonts w:ascii="Times New Roman" w:hAnsi="Times New Roman"/>
          <w:b/>
          <w:sz w:val="26"/>
          <w:szCs w:val="26"/>
        </w:rPr>
        <w:t>ПОСТАНОВЛЕНИЕ</w:t>
      </w:r>
    </w:p>
    <w:p w:rsidR="005B4580" w:rsidRDefault="005B4580" w:rsidP="005B4580">
      <w:pPr>
        <w:pStyle w:val="af8"/>
        <w:tabs>
          <w:tab w:val="left" w:pos="7513"/>
        </w:tabs>
        <w:jc w:val="center"/>
        <w:rPr>
          <w:rFonts w:ascii="Times New Roman" w:hAnsi="Times New Roman"/>
          <w:b/>
          <w:sz w:val="26"/>
          <w:szCs w:val="26"/>
        </w:rPr>
      </w:pPr>
    </w:p>
    <w:p w:rsidR="005B4580" w:rsidRDefault="005B4580" w:rsidP="005B4580">
      <w:pPr>
        <w:pStyle w:val="af8"/>
        <w:tabs>
          <w:tab w:val="left" w:pos="7809"/>
        </w:tabs>
        <w:ind w:right="2"/>
        <w:rPr>
          <w:rFonts w:ascii="Times New Roman" w:hAnsi="Times New Roman"/>
          <w:strike/>
          <w:sz w:val="26"/>
          <w:szCs w:val="26"/>
        </w:rPr>
      </w:pPr>
      <w:r>
        <w:rPr>
          <w:rFonts w:ascii="Times New Roman" w:hAnsi="Times New Roman"/>
          <w:sz w:val="26"/>
          <w:szCs w:val="26"/>
        </w:rPr>
        <w:t xml:space="preserve"> от </w:t>
      </w:r>
      <w:r w:rsidR="00AB1680">
        <w:rPr>
          <w:rFonts w:ascii="Times New Roman" w:hAnsi="Times New Roman"/>
          <w:sz w:val="26"/>
          <w:szCs w:val="26"/>
        </w:rPr>
        <w:t>09 января</w:t>
      </w:r>
      <w:r>
        <w:rPr>
          <w:rFonts w:ascii="Times New Roman" w:hAnsi="Times New Roman"/>
          <w:sz w:val="26"/>
          <w:szCs w:val="26"/>
        </w:rPr>
        <w:t xml:space="preserve"> 201</w:t>
      </w:r>
      <w:r w:rsidR="00AB1680">
        <w:rPr>
          <w:rFonts w:ascii="Times New Roman" w:hAnsi="Times New Roman"/>
          <w:sz w:val="26"/>
          <w:szCs w:val="26"/>
        </w:rPr>
        <w:t>8</w:t>
      </w:r>
      <w:r>
        <w:rPr>
          <w:rFonts w:ascii="Times New Roman" w:hAnsi="Times New Roman"/>
          <w:sz w:val="26"/>
          <w:szCs w:val="26"/>
        </w:rPr>
        <w:t xml:space="preserve"> года                                                                             №  </w:t>
      </w:r>
      <w:r w:rsidR="000202B5">
        <w:rPr>
          <w:rFonts w:ascii="Times New Roman" w:hAnsi="Times New Roman"/>
          <w:sz w:val="26"/>
          <w:szCs w:val="26"/>
        </w:rPr>
        <w:t>2</w:t>
      </w:r>
    </w:p>
    <w:p w:rsidR="005B4580" w:rsidRDefault="00AB1680" w:rsidP="005B4580">
      <w:pPr>
        <w:pStyle w:val="af8"/>
        <w:tabs>
          <w:tab w:val="left" w:pos="1418"/>
        </w:tabs>
        <w:rPr>
          <w:rFonts w:ascii="Times New Roman" w:hAnsi="Times New Roman"/>
          <w:sz w:val="26"/>
          <w:szCs w:val="26"/>
        </w:rPr>
      </w:pPr>
      <w:proofErr w:type="spellStart"/>
      <w:r>
        <w:rPr>
          <w:rFonts w:ascii="Times New Roman" w:hAnsi="Times New Roman"/>
          <w:sz w:val="26"/>
          <w:szCs w:val="26"/>
        </w:rPr>
        <w:t>р.п</w:t>
      </w:r>
      <w:proofErr w:type="spellEnd"/>
      <w:r>
        <w:rPr>
          <w:rFonts w:ascii="Times New Roman" w:hAnsi="Times New Roman"/>
          <w:sz w:val="26"/>
          <w:szCs w:val="26"/>
        </w:rPr>
        <w:t xml:space="preserve">. </w:t>
      </w:r>
      <w:proofErr w:type="spellStart"/>
      <w:r>
        <w:rPr>
          <w:rFonts w:ascii="Times New Roman" w:hAnsi="Times New Roman"/>
          <w:sz w:val="26"/>
          <w:szCs w:val="26"/>
        </w:rPr>
        <w:t>Перелешинский</w:t>
      </w:r>
      <w:proofErr w:type="spellEnd"/>
    </w:p>
    <w:p w:rsidR="005B4580" w:rsidRDefault="005B4580" w:rsidP="005B4580">
      <w:pPr>
        <w:pStyle w:val="af8"/>
        <w:tabs>
          <w:tab w:val="left" w:pos="1418"/>
        </w:tabs>
        <w:rPr>
          <w:rFonts w:ascii="Times New Roman" w:hAnsi="Times New Roman"/>
          <w:sz w:val="26"/>
          <w:szCs w:val="26"/>
        </w:rPr>
      </w:pPr>
    </w:p>
    <w:p w:rsidR="00085427" w:rsidRDefault="00085427" w:rsidP="00085427"/>
    <w:p w:rsidR="00085427" w:rsidRDefault="005B4580" w:rsidP="005B4580">
      <w:pPr>
        <w:pStyle w:val="af8"/>
        <w:tabs>
          <w:tab w:val="left" w:pos="1418"/>
        </w:tabs>
        <w:rPr>
          <w:rFonts w:ascii="Times New Roman" w:hAnsi="Times New Roman"/>
          <w:sz w:val="24"/>
          <w:szCs w:val="24"/>
        </w:rPr>
      </w:pPr>
      <w:r>
        <w:rPr>
          <w:rFonts w:ascii="Times New Roman" w:hAnsi="Times New Roman"/>
          <w:sz w:val="24"/>
          <w:szCs w:val="24"/>
        </w:rPr>
        <w:t xml:space="preserve">Об утверждении  административного регламента </w:t>
      </w:r>
    </w:p>
    <w:p w:rsidR="00085427" w:rsidRDefault="005B4580" w:rsidP="005B4580">
      <w:pPr>
        <w:pStyle w:val="af8"/>
        <w:tabs>
          <w:tab w:val="left" w:pos="1418"/>
        </w:tabs>
        <w:rPr>
          <w:rFonts w:ascii="Times New Roman" w:hAnsi="Times New Roman"/>
          <w:sz w:val="24"/>
          <w:szCs w:val="24"/>
        </w:rPr>
      </w:pPr>
      <w:r>
        <w:rPr>
          <w:rFonts w:ascii="Times New Roman" w:hAnsi="Times New Roman"/>
          <w:sz w:val="24"/>
          <w:szCs w:val="24"/>
        </w:rPr>
        <w:t>по предоставлению  муниципальной услуги</w:t>
      </w:r>
    </w:p>
    <w:p w:rsidR="00085427" w:rsidRDefault="005B4580" w:rsidP="005B4580">
      <w:pPr>
        <w:pStyle w:val="af8"/>
        <w:tabs>
          <w:tab w:val="left" w:pos="1418"/>
        </w:tabs>
        <w:rPr>
          <w:rFonts w:asciiTheme="minorHAnsi" w:hAnsiTheme="minorHAnsi"/>
          <w:sz w:val="24"/>
          <w:szCs w:val="24"/>
        </w:rPr>
      </w:pPr>
      <w:r>
        <w:rPr>
          <w:rFonts w:ascii="Times New Roman" w:hAnsi="Times New Roman"/>
          <w:sz w:val="24"/>
          <w:szCs w:val="24"/>
        </w:rPr>
        <w:t xml:space="preserve"> «Присвоение адреса объекту</w:t>
      </w:r>
      <w:r w:rsidR="00171ECC">
        <w:rPr>
          <w:rFonts w:ascii="Times New Roman" w:hAnsi="Times New Roman"/>
          <w:sz w:val="24"/>
          <w:szCs w:val="24"/>
        </w:rPr>
        <w:t xml:space="preserve"> </w:t>
      </w:r>
      <w:bookmarkStart w:id="0" w:name="_GoBack"/>
      <w:bookmarkEnd w:id="0"/>
      <w:r w:rsidR="00085427" w:rsidRPr="00085427">
        <w:rPr>
          <w:sz w:val="24"/>
          <w:szCs w:val="24"/>
        </w:rPr>
        <w:t>недвижимости и</w:t>
      </w:r>
    </w:p>
    <w:p w:rsidR="005B4580" w:rsidRDefault="00085427" w:rsidP="00085427">
      <w:pPr>
        <w:pStyle w:val="af8"/>
        <w:tabs>
          <w:tab w:val="left" w:pos="1418"/>
        </w:tabs>
        <w:rPr>
          <w:rFonts w:ascii="Times New Roman" w:hAnsi="Times New Roman"/>
          <w:sz w:val="26"/>
          <w:szCs w:val="26"/>
        </w:rPr>
      </w:pPr>
      <w:r w:rsidRPr="00085427">
        <w:rPr>
          <w:sz w:val="24"/>
          <w:szCs w:val="24"/>
        </w:rPr>
        <w:t xml:space="preserve"> аннулировани</w:t>
      </w:r>
      <w:r w:rsidR="009009D2">
        <w:rPr>
          <w:rFonts w:asciiTheme="minorHAnsi" w:hAnsiTheme="minorHAnsi"/>
          <w:sz w:val="24"/>
          <w:szCs w:val="24"/>
        </w:rPr>
        <w:t>е</w:t>
      </w:r>
      <w:r w:rsidRPr="00085427">
        <w:rPr>
          <w:sz w:val="24"/>
          <w:szCs w:val="24"/>
        </w:rPr>
        <w:t xml:space="preserve"> адреса</w:t>
      </w:r>
      <w:r w:rsidR="005B4580">
        <w:rPr>
          <w:rFonts w:ascii="Times New Roman" w:hAnsi="Times New Roman"/>
          <w:sz w:val="24"/>
          <w:szCs w:val="24"/>
        </w:rPr>
        <w:t xml:space="preserve">» </w:t>
      </w:r>
    </w:p>
    <w:p w:rsidR="005B4580" w:rsidRDefault="005B4580" w:rsidP="005B4580">
      <w:pPr>
        <w:pStyle w:val="4"/>
        <w:spacing w:before="0" w:after="0"/>
        <w:ind w:firstLine="684"/>
        <w:rPr>
          <w:rFonts w:ascii="Times New Roman" w:hAnsi="Times New Roman"/>
          <w:sz w:val="26"/>
          <w:szCs w:val="26"/>
        </w:rPr>
      </w:pPr>
    </w:p>
    <w:p w:rsidR="005B4580" w:rsidRDefault="005B4580" w:rsidP="005B4580">
      <w:pPr>
        <w:ind w:left="57" w:right="60" w:firstLine="627"/>
        <w:jc w:val="both"/>
        <w:rPr>
          <w:sz w:val="26"/>
          <w:szCs w:val="26"/>
        </w:rPr>
      </w:pPr>
      <w:proofErr w:type="gramStart"/>
      <w:r>
        <w:rPr>
          <w:sz w:val="26"/>
          <w:szCs w:val="26"/>
        </w:rPr>
        <w:t xml:space="preserve">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в соответствии с Федеральным законом от 27.07.2010г. № 210-ФЗ «Об организации предоставления государственных и муниципальных услуг», </w:t>
      </w:r>
      <w:r w:rsidR="00AB1680">
        <w:rPr>
          <w:sz w:val="26"/>
          <w:szCs w:val="26"/>
        </w:rPr>
        <w:t xml:space="preserve">на основании экспертного заключения Правового Управления Правительства Воронежской области, </w:t>
      </w:r>
      <w:r>
        <w:rPr>
          <w:sz w:val="26"/>
          <w:szCs w:val="26"/>
        </w:rPr>
        <w:t xml:space="preserve">администрация </w:t>
      </w:r>
      <w:proofErr w:type="spellStart"/>
      <w:r w:rsidR="00AB1680">
        <w:rPr>
          <w:sz w:val="26"/>
          <w:szCs w:val="26"/>
        </w:rPr>
        <w:t>Перелешинского</w:t>
      </w:r>
      <w:proofErr w:type="spellEnd"/>
      <w:r w:rsidR="00AB1680">
        <w:rPr>
          <w:sz w:val="26"/>
          <w:szCs w:val="26"/>
        </w:rPr>
        <w:t xml:space="preserve"> городского</w:t>
      </w:r>
      <w:r>
        <w:rPr>
          <w:sz w:val="26"/>
          <w:szCs w:val="26"/>
        </w:rPr>
        <w:t xml:space="preserve"> поселения </w:t>
      </w:r>
      <w:proofErr w:type="spellStart"/>
      <w:r>
        <w:rPr>
          <w:sz w:val="26"/>
          <w:szCs w:val="26"/>
        </w:rPr>
        <w:t>Панинского</w:t>
      </w:r>
      <w:proofErr w:type="spellEnd"/>
      <w:r>
        <w:rPr>
          <w:sz w:val="26"/>
          <w:szCs w:val="26"/>
        </w:rPr>
        <w:t xml:space="preserve"> муниципального района Воронежской области </w:t>
      </w:r>
      <w:proofErr w:type="gramEnd"/>
    </w:p>
    <w:p w:rsidR="00AB1680" w:rsidRDefault="00AB1680" w:rsidP="00AB1680">
      <w:pPr>
        <w:ind w:left="57" w:right="60" w:firstLine="627"/>
        <w:jc w:val="center"/>
        <w:rPr>
          <w:b/>
          <w:spacing w:val="70"/>
          <w:sz w:val="26"/>
          <w:szCs w:val="26"/>
        </w:rPr>
      </w:pPr>
    </w:p>
    <w:p w:rsidR="005B4580" w:rsidRDefault="00AB1680" w:rsidP="00AB1680">
      <w:pPr>
        <w:ind w:left="57" w:right="60" w:firstLine="627"/>
        <w:jc w:val="center"/>
        <w:rPr>
          <w:b/>
          <w:spacing w:val="70"/>
          <w:sz w:val="26"/>
          <w:szCs w:val="26"/>
        </w:rPr>
      </w:pPr>
      <w:r>
        <w:rPr>
          <w:b/>
          <w:spacing w:val="70"/>
          <w:sz w:val="26"/>
          <w:szCs w:val="26"/>
        </w:rPr>
        <w:t>ПОСТАНОВЛЯЕТ:</w:t>
      </w:r>
    </w:p>
    <w:p w:rsidR="00AB1680" w:rsidRPr="00AB1680" w:rsidRDefault="00AB1680" w:rsidP="00AB1680">
      <w:pPr>
        <w:ind w:left="57" w:right="60" w:firstLine="627"/>
        <w:jc w:val="center"/>
        <w:rPr>
          <w:sz w:val="16"/>
          <w:szCs w:val="16"/>
        </w:rPr>
      </w:pPr>
    </w:p>
    <w:p w:rsidR="005B4580" w:rsidRDefault="00E50058" w:rsidP="000609DD">
      <w:pPr>
        <w:pStyle w:val="af8"/>
        <w:tabs>
          <w:tab w:val="left" w:pos="709"/>
          <w:tab w:val="left" w:pos="1418"/>
        </w:tabs>
        <w:jc w:val="both"/>
        <w:rPr>
          <w:rFonts w:ascii="Times New Roman" w:hAnsi="Times New Roman"/>
          <w:sz w:val="26"/>
          <w:szCs w:val="26"/>
        </w:rPr>
      </w:pPr>
      <w:r>
        <w:rPr>
          <w:sz w:val="26"/>
          <w:szCs w:val="26"/>
        </w:rPr>
        <w:pict>
          <v:shapetype id="_x0000_t202" coordsize="21600,21600" o:spt="202" path="m,l,21600r21600,l21600,xe">
            <v:stroke joinstyle="miter"/>
            <v:path gradientshapeok="t" o:connecttype="rect"/>
          </v:shapetype>
          <v:shape id="_x0000_s1044" type="#_x0000_t202" style="position:absolute;left:0;text-align:left;margin-left:-25.65pt;margin-top:15.4pt;width:28.5pt;height:27pt;z-index:251648000" filled="f" stroked="f">
            <v:textbox style="mso-next-textbox:#_x0000_s1044" inset="0,,0">
              <w:txbxContent>
                <w:p w:rsidR="00AB1680" w:rsidRDefault="00AB1680" w:rsidP="005B4580">
                  <w:pPr>
                    <w:rPr>
                      <w:sz w:val="18"/>
                      <w:szCs w:val="18"/>
                    </w:rPr>
                  </w:pPr>
                </w:p>
              </w:txbxContent>
            </v:textbox>
          </v:shape>
        </w:pict>
      </w:r>
      <w:r>
        <w:rPr>
          <w:sz w:val="26"/>
          <w:szCs w:val="26"/>
        </w:rPr>
        <w:pict>
          <v:shape id="_x0000_s1045" type="#_x0000_t202" style="position:absolute;left:0;text-align:left;margin-left:501.6pt;margin-top:25.05pt;width:31.35pt;height:27pt;z-index:251649024" filled="f" stroked="f">
            <v:textbox style="mso-next-textbox:#_x0000_s1045" inset="0,,0">
              <w:txbxContent>
                <w:p w:rsidR="00AB1680" w:rsidRDefault="00AB1680" w:rsidP="005B4580">
                  <w:pPr>
                    <w:rPr>
                      <w:sz w:val="18"/>
                      <w:szCs w:val="18"/>
                    </w:rPr>
                  </w:pPr>
                </w:p>
              </w:txbxContent>
            </v:textbox>
          </v:shape>
        </w:pict>
      </w:r>
      <w:r w:rsidR="005B4580" w:rsidRPr="000609DD">
        <w:rPr>
          <w:rFonts w:ascii="Times New Roman" w:hAnsi="Times New Roman"/>
          <w:sz w:val="26"/>
          <w:szCs w:val="26"/>
        </w:rPr>
        <w:t xml:space="preserve">1. </w:t>
      </w:r>
      <w:r w:rsidR="00085427">
        <w:rPr>
          <w:rFonts w:ascii="Times New Roman" w:hAnsi="Times New Roman"/>
          <w:sz w:val="26"/>
          <w:szCs w:val="26"/>
        </w:rPr>
        <w:t>У</w:t>
      </w:r>
      <w:r w:rsidR="005B4580" w:rsidRPr="000609DD">
        <w:rPr>
          <w:rFonts w:ascii="Times New Roman" w:hAnsi="Times New Roman"/>
          <w:sz w:val="26"/>
          <w:szCs w:val="26"/>
        </w:rPr>
        <w:t>тверд</w:t>
      </w:r>
      <w:r w:rsidR="00085427">
        <w:rPr>
          <w:rFonts w:ascii="Times New Roman" w:hAnsi="Times New Roman"/>
          <w:sz w:val="26"/>
          <w:szCs w:val="26"/>
        </w:rPr>
        <w:t>ить</w:t>
      </w:r>
      <w:r w:rsidR="005B4580" w:rsidRPr="000609DD">
        <w:rPr>
          <w:rFonts w:ascii="Times New Roman" w:hAnsi="Times New Roman"/>
          <w:sz w:val="26"/>
          <w:szCs w:val="26"/>
        </w:rPr>
        <w:t xml:space="preserve">  административн</w:t>
      </w:r>
      <w:r w:rsidR="007B1484">
        <w:rPr>
          <w:rFonts w:ascii="Times New Roman" w:hAnsi="Times New Roman"/>
          <w:sz w:val="26"/>
          <w:szCs w:val="26"/>
        </w:rPr>
        <w:t>ый</w:t>
      </w:r>
      <w:r w:rsidR="005B4580" w:rsidRPr="000609DD">
        <w:rPr>
          <w:rFonts w:ascii="Times New Roman" w:hAnsi="Times New Roman"/>
          <w:sz w:val="26"/>
          <w:szCs w:val="26"/>
        </w:rPr>
        <w:t xml:space="preserve"> регламент по предоставлению  муниципальной услуги «Присвоение адреса объекту  </w:t>
      </w:r>
      <w:r w:rsidR="007B1484">
        <w:rPr>
          <w:sz w:val="26"/>
          <w:szCs w:val="26"/>
        </w:rPr>
        <w:t>недвижимости и аннулировани</w:t>
      </w:r>
      <w:r w:rsidR="009009D2">
        <w:rPr>
          <w:rFonts w:asciiTheme="minorHAnsi" w:hAnsiTheme="minorHAnsi"/>
          <w:sz w:val="26"/>
          <w:szCs w:val="26"/>
        </w:rPr>
        <w:t>е</w:t>
      </w:r>
      <w:r w:rsidR="007B1484">
        <w:rPr>
          <w:sz w:val="26"/>
          <w:szCs w:val="26"/>
        </w:rPr>
        <w:t xml:space="preserve"> адреса</w:t>
      </w:r>
      <w:r w:rsidR="005B4580" w:rsidRPr="000609DD">
        <w:rPr>
          <w:rFonts w:ascii="Times New Roman" w:hAnsi="Times New Roman"/>
          <w:sz w:val="26"/>
          <w:szCs w:val="26"/>
        </w:rPr>
        <w:t xml:space="preserve">» </w:t>
      </w:r>
      <w:r w:rsidR="007B1484">
        <w:rPr>
          <w:rFonts w:ascii="Times New Roman" w:hAnsi="Times New Roman"/>
          <w:sz w:val="26"/>
          <w:szCs w:val="26"/>
        </w:rPr>
        <w:t>согласно приложению</w:t>
      </w:r>
      <w:r w:rsidR="0036671B">
        <w:rPr>
          <w:rFonts w:ascii="Times New Roman" w:hAnsi="Times New Roman"/>
          <w:sz w:val="26"/>
          <w:szCs w:val="26"/>
        </w:rPr>
        <w:t>.</w:t>
      </w:r>
    </w:p>
    <w:p w:rsidR="007D48A9" w:rsidRDefault="0036671B" w:rsidP="000609DD">
      <w:pPr>
        <w:pStyle w:val="af8"/>
        <w:tabs>
          <w:tab w:val="left" w:pos="709"/>
          <w:tab w:val="left" w:pos="1418"/>
        </w:tabs>
        <w:jc w:val="both"/>
        <w:rPr>
          <w:rFonts w:ascii="Times New Roman" w:hAnsi="Times New Roman"/>
          <w:sz w:val="26"/>
          <w:szCs w:val="26"/>
        </w:rPr>
      </w:pPr>
      <w:r w:rsidRPr="0036671B">
        <w:rPr>
          <w:rFonts w:ascii="Times New Roman" w:hAnsi="Times New Roman"/>
          <w:sz w:val="26"/>
          <w:szCs w:val="26"/>
        </w:rPr>
        <w:t xml:space="preserve">2. </w:t>
      </w:r>
      <w:r w:rsidR="00A66969">
        <w:rPr>
          <w:rFonts w:ascii="Times New Roman" w:hAnsi="Times New Roman"/>
          <w:sz w:val="26"/>
          <w:szCs w:val="26"/>
        </w:rPr>
        <w:t>Считать утратившими силу</w:t>
      </w:r>
      <w:r w:rsidR="007D48A9">
        <w:rPr>
          <w:rFonts w:ascii="Times New Roman" w:hAnsi="Times New Roman"/>
          <w:sz w:val="26"/>
          <w:szCs w:val="26"/>
        </w:rPr>
        <w:t>:</w:t>
      </w:r>
    </w:p>
    <w:p w:rsidR="007D48A9" w:rsidRDefault="007D48A9" w:rsidP="000609DD">
      <w:pPr>
        <w:pStyle w:val="af8"/>
        <w:tabs>
          <w:tab w:val="left" w:pos="709"/>
          <w:tab w:val="left" w:pos="1418"/>
        </w:tabs>
        <w:jc w:val="both"/>
        <w:rPr>
          <w:rFonts w:ascii="Times New Roman" w:hAnsi="Times New Roman"/>
          <w:sz w:val="26"/>
          <w:szCs w:val="26"/>
        </w:rPr>
      </w:pPr>
      <w:r>
        <w:rPr>
          <w:rFonts w:ascii="Times New Roman" w:hAnsi="Times New Roman"/>
          <w:sz w:val="26"/>
          <w:szCs w:val="26"/>
        </w:rPr>
        <w:t>-</w:t>
      </w:r>
      <w:r w:rsidR="00A66969">
        <w:rPr>
          <w:rFonts w:ascii="Times New Roman" w:hAnsi="Times New Roman"/>
          <w:sz w:val="26"/>
          <w:szCs w:val="26"/>
        </w:rPr>
        <w:t xml:space="preserve"> п</w:t>
      </w:r>
      <w:r w:rsidR="0036671B" w:rsidRPr="0036671B">
        <w:rPr>
          <w:rFonts w:ascii="Times New Roman" w:hAnsi="Times New Roman"/>
          <w:sz w:val="26"/>
          <w:szCs w:val="26"/>
        </w:rPr>
        <w:t>остановление администрации</w:t>
      </w:r>
      <w:r w:rsidR="00AB1680">
        <w:rPr>
          <w:rFonts w:ascii="Times New Roman" w:hAnsi="Times New Roman"/>
          <w:sz w:val="26"/>
          <w:szCs w:val="26"/>
        </w:rPr>
        <w:t xml:space="preserve"> </w:t>
      </w:r>
      <w:proofErr w:type="spellStart"/>
      <w:r w:rsidR="00AB1680">
        <w:rPr>
          <w:rFonts w:ascii="Times New Roman" w:hAnsi="Times New Roman"/>
          <w:sz w:val="26"/>
          <w:szCs w:val="26"/>
        </w:rPr>
        <w:t>Перелешинского</w:t>
      </w:r>
      <w:proofErr w:type="spellEnd"/>
      <w:r w:rsidR="00AB1680">
        <w:rPr>
          <w:rFonts w:ascii="Times New Roman" w:hAnsi="Times New Roman"/>
          <w:sz w:val="26"/>
          <w:szCs w:val="26"/>
        </w:rPr>
        <w:t xml:space="preserve"> городского </w:t>
      </w:r>
      <w:r w:rsidR="0036671B" w:rsidRPr="0036671B">
        <w:rPr>
          <w:rFonts w:ascii="Times New Roman" w:hAnsi="Times New Roman"/>
          <w:sz w:val="26"/>
          <w:szCs w:val="26"/>
        </w:rPr>
        <w:t xml:space="preserve"> поселения</w:t>
      </w:r>
      <w:r w:rsidR="0036671B">
        <w:rPr>
          <w:rFonts w:ascii="Times New Roman" w:hAnsi="Times New Roman"/>
          <w:sz w:val="26"/>
          <w:szCs w:val="26"/>
        </w:rPr>
        <w:t xml:space="preserve"> от </w:t>
      </w:r>
      <w:r w:rsidR="00AB1680">
        <w:rPr>
          <w:rFonts w:ascii="Times New Roman" w:hAnsi="Times New Roman"/>
          <w:sz w:val="26"/>
          <w:szCs w:val="26"/>
        </w:rPr>
        <w:t>24.11.2016 года № 165</w:t>
      </w:r>
      <w:r w:rsidR="0036671B">
        <w:rPr>
          <w:rFonts w:ascii="Times New Roman" w:hAnsi="Times New Roman"/>
          <w:sz w:val="26"/>
          <w:szCs w:val="26"/>
        </w:rPr>
        <w:t xml:space="preserve"> «</w:t>
      </w:r>
      <w:r w:rsidR="00AB1680">
        <w:rPr>
          <w:rFonts w:ascii="Times New Roman" w:hAnsi="Times New Roman"/>
          <w:sz w:val="26"/>
          <w:szCs w:val="26"/>
        </w:rPr>
        <w:t xml:space="preserve">Об утверждении </w:t>
      </w:r>
      <w:r w:rsidR="00AB1680" w:rsidRPr="00AB1680">
        <w:rPr>
          <w:sz w:val="26"/>
          <w:szCs w:val="28"/>
        </w:rPr>
        <w:t>административн</w:t>
      </w:r>
      <w:r w:rsidR="00AB1680" w:rsidRPr="00AB1680">
        <w:rPr>
          <w:rFonts w:ascii="Times New Roman" w:hAnsi="Times New Roman"/>
          <w:sz w:val="26"/>
          <w:szCs w:val="28"/>
        </w:rPr>
        <w:t>ого</w:t>
      </w:r>
      <w:r w:rsidR="00AB1680" w:rsidRPr="00AB1680">
        <w:rPr>
          <w:sz w:val="26"/>
          <w:szCs w:val="28"/>
        </w:rPr>
        <w:t xml:space="preserve"> регламент</w:t>
      </w:r>
      <w:r w:rsidR="00AB1680" w:rsidRPr="00AB1680">
        <w:rPr>
          <w:rFonts w:asciiTheme="minorHAnsi" w:hAnsiTheme="minorHAnsi"/>
          <w:sz w:val="26"/>
          <w:szCs w:val="28"/>
        </w:rPr>
        <w:t>а</w:t>
      </w:r>
      <w:r w:rsidR="00AB1680" w:rsidRPr="00AB1680">
        <w:rPr>
          <w:sz w:val="26"/>
          <w:szCs w:val="28"/>
        </w:rPr>
        <w:t xml:space="preserve"> по предоставлению муниципальной услуги «Присвоение адреса объекту капитального строительства</w:t>
      </w:r>
      <w:r w:rsidR="00AB1680">
        <w:rPr>
          <w:rFonts w:ascii="Times New Roman" w:hAnsi="Times New Roman"/>
          <w:sz w:val="26"/>
          <w:szCs w:val="26"/>
        </w:rPr>
        <w:t>»</w:t>
      </w:r>
    </w:p>
    <w:p w:rsidR="0036671B" w:rsidRPr="0036671B" w:rsidRDefault="007D48A9" w:rsidP="000609DD">
      <w:pPr>
        <w:pStyle w:val="af8"/>
        <w:tabs>
          <w:tab w:val="left" w:pos="709"/>
          <w:tab w:val="left" w:pos="1418"/>
        </w:tabs>
        <w:jc w:val="both"/>
        <w:rPr>
          <w:rFonts w:ascii="Times New Roman" w:hAnsi="Times New Roman"/>
          <w:sz w:val="26"/>
          <w:szCs w:val="26"/>
        </w:rPr>
      </w:pPr>
      <w:r>
        <w:rPr>
          <w:rFonts w:ascii="Times New Roman" w:hAnsi="Times New Roman"/>
          <w:sz w:val="26"/>
          <w:szCs w:val="26"/>
        </w:rPr>
        <w:t>- п</w:t>
      </w:r>
      <w:r w:rsidRPr="0036671B">
        <w:rPr>
          <w:rFonts w:ascii="Times New Roman" w:hAnsi="Times New Roman"/>
          <w:sz w:val="26"/>
          <w:szCs w:val="26"/>
        </w:rPr>
        <w:t>остановление администрации</w:t>
      </w:r>
      <w:r>
        <w:rPr>
          <w:rFonts w:ascii="Times New Roman" w:hAnsi="Times New Roman"/>
          <w:sz w:val="26"/>
          <w:szCs w:val="26"/>
        </w:rPr>
        <w:t xml:space="preserve"> </w:t>
      </w:r>
      <w:proofErr w:type="spellStart"/>
      <w:r>
        <w:rPr>
          <w:rFonts w:ascii="Times New Roman" w:hAnsi="Times New Roman"/>
          <w:sz w:val="26"/>
          <w:szCs w:val="26"/>
        </w:rPr>
        <w:t>Перелешинского</w:t>
      </w:r>
      <w:proofErr w:type="spellEnd"/>
      <w:r>
        <w:rPr>
          <w:rFonts w:ascii="Times New Roman" w:hAnsi="Times New Roman"/>
          <w:sz w:val="26"/>
          <w:szCs w:val="26"/>
        </w:rPr>
        <w:t xml:space="preserve"> городского </w:t>
      </w:r>
      <w:r w:rsidRPr="0036671B">
        <w:rPr>
          <w:rFonts w:ascii="Times New Roman" w:hAnsi="Times New Roman"/>
          <w:sz w:val="26"/>
          <w:szCs w:val="26"/>
        </w:rPr>
        <w:t xml:space="preserve"> поселения</w:t>
      </w:r>
      <w:r>
        <w:rPr>
          <w:rFonts w:ascii="Times New Roman" w:hAnsi="Times New Roman"/>
          <w:sz w:val="26"/>
          <w:szCs w:val="26"/>
        </w:rPr>
        <w:t xml:space="preserve"> от 19.09.2017 №89 «О внесении изменений в постановление администрации «Об утверждении </w:t>
      </w:r>
      <w:r w:rsidRPr="00AB1680">
        <w:rPr>
          <w:sz w:val="26"/>
          <w:szCs w:val="28"/>
        </w:rPr>
        <w:t>административн</w:t>
      </w:r>
      <w:r w:rsidRPr="00AB1680">
        <w:rPr>
          <w:rFonts w:ascii="Times New Roman" w:hAnsi="Times New Roman"/>
          <w:sz w:val="26"/>
          <w:szCs w:val="28"/>
        </w:rPr>
        <w:t>ого</w:t>
      </w:r>
      <w:r w:rsidRPr="00AB1680">
        <w:rPr>
          <w:sz w:val="26"/>
          <w:szCs w:val="28"/>
        </w:rPr>
        <w:t xml:space="preserve"> регламент</w:t>
      </w:r>
      <w:r w:rsidRPr="00AB1680">
        <w:rPr>
          <w:rFonts w:asciiTheme="minorHAnsi" w:hAnsiTheme="minorHAnsi"/>
          <w:sz w:val="26"/>
          <w:szCs w:val="28"/>
        </w:rPr>
        <w:t>а</w:t>
      </w:r>
      <w:r w:rsidRPr="00AB1680">
        <w:rPr>
          <w:sz w:val="26"/>
          <w:szCs w:val="28"/>
        </w:rPr>
        <w:t xml:space="preserve"> по предоставлению муниципальной услуги «Присвоение адреса объекту капитального строительства</w:t>
      </w:r>
      <w:r>
        <w:rPr>
          <w:rFonts w:ascii="Times New Roman" w:hAnsi="Times New Roman"/>
          <w:sz w:val="26"/>
          <w:szCs w:val="26"/>
        </w:rPr>
        <w:t>» от 24.11.2016 №165».</w:t>
      </w:r>
    </w:p>
    <w:p w:rsidR="00AB1680" w:rsidRPr="00AB1680" w:rsidRDefault="00A66969" w:rsidP="00AB1680">
      <w:pPr>
        <w:ind w:left="57" w:right="60" w:firstLine="627"/>
        <w:jc w:val="both"/>
        <w:rPr>
          <w:sz w:val="26"/>
          <w:szCs w:val="28"/>
        </w:rPr>
      </w:pPr>
      <w:r>
        <w:rPr>
          <w:sz w:val="26"/>
          <w:szCs w:val="26"/>
        </w:rPr>
        <w:t>3</w:t>
      </w:r>
      <w:r w:rsidR="005B4580">
        <w:rPr>
          <w:sz w:val="26"/>
          <w:szCs w:val="26"/>
        </w:rPr>
        <w:t xml:space="preserve">. </w:t>
      </w:r>
      <w:r w:rsidR="00AB1680" w:rsidRPr="00AB1680">
        <w:rPr>
          <w:sz w:val="26"/>
          <w:szCs w:val="28"/>
        </w:rPr>
        <w:t xml:space="preserve">Опубликовать настоящее постановление в официальном периодическом печатном издании «Муниципальный вестник </w:t>
      </w:r>
      <w:proofErr w:type="spellStart"/>
      <w:r w:rsidR="00AB1680" w:rsidRPr="00AB1680">
        <w:rPr>
          <w:sz w:val="26"/>
          <w:szCs w:val="28"/>
        </w:rPr>
        <w:t>Перелешинского</w:t>
      </w:r>
      <w:proofErr w:type="spellEnd"/>
      <w:r w:rsidR="00AB1680" w:rsidRPr="00AB1680">
        <w:rPr>
          <w:sz w:val="26"/>
          <w:szCs w:val="28"/>
        </w:rPr>
        <w:t xml:space="preserve"> городского поселения» и на официальном сайте поселения.</w:t>
      </w:r>
    </w:p>
    <w:p w:rsidR="005B4580" w:rsidRDefault="00A66969" w:rsidP="00AB1680">
      <w:pPr>
        <w:ind w:left="57" w:right="60" w:firstLine="627"/>
        <w:jc w:val="both"/>
        <w:rPr>
          <w:spacing w:val="-2"/>
          <w:sz w:val="26"/>
          <w:szCs w:val="26"/>
        </w:rPr>
      </w:pPr>
      <w:r>
        <w:rPr>
          <w:spacing w:val="-2"/>
          <w:sz w:val="26"/>
          <w:szCs w:val="26"/>
        </w:rPr>
        <w:t>4</w:t>
      </w:r>
      <w:r w:rsidR="005B4580">
        <w:rPr>
          <w:spacing w:val="-2"/>
          <w:sz w:val="26"/>
          <w:szCs w:val="26"/>
        </w:rPr>
        <w:t>. </w:t>
      </w:r>
      <w:r w:rsidR="005B4580">
        <w:rPr>
          <w:sz w:val="26"/>
          <w:szCs w:val="26"/>
        </w:rPr>
        <w:t>Настоящее постановление вступает в силу со дня официального опубликования</w:t>
      </w:r>
      <w:r w:rsidR="005B4580">
        <w:rPr>
          <w:spacing w:val="-2"/>
          <w:sz w:val="26"/>
          <w:szCs w:val="26"/>
        </w:rPr>
        <w:t>.</w:t>
      </w:r>
    </w:p>
    <w:p w:rsidR="005B4580" w:rsidRDefault="005B4580" w:rsidP="005B4580">
      <w:pPr>
        <w:ind w:left="57" w:right="60" w:firstLine="627"/>
        <w:jc w:val="both"/>
        <w:rPr>
          <w:sz w:val="26"/>
          <w:szCs w:val="26"/>
        </w:rPr>
      </w:pPr>
    </w:p>
    <w:p w:rsidR="005B4580" w:rsidRDefault="005B4580" w:rsidP="007D48A9">
      <w:pPr>
        <w:rPr>
          <w:sz w:val="26"/>
          <w:szCs w:val="26"/>
        </w:rPr>
      </w:pPr>
    </w:p>
    <w:p w:rsidR="007D48A9" w:rsidRDefault="007D48A9" w:rsidP="007D48A9">
      <w:pPr>
        <w:rPr>
          <w:sz w:val="26"/>
          <w:szCs w:val="26"/>
        </w:rPr>
      </w:pPr>
    </w:p>
    <w:p w:rsidR="000609DD" w:rsidRDefault="0036671B" w:rsidP="0036671B">
      <w:pPr>
        <w:tabs>
          <w:tab w:val="right" w:pos="9975"/>
        </w:tabs>
        <w:rPr>
          <w:sz w:val="26"/>
          <w:szCs w:val="26"/>
        </w:rPr>
      </w:pPr>
      <w:r>
        <w:rPr>
          <w:sz w:val="26"/>
          <w:szCs w:val="26"/>
        </w:rPr>
        <w:t>Г</w:t>
      </w:r>
      <w:r w:rsidR="005B4580">
        <w:rPr>
          <w:sz w:val="26"/>
          <w:szCs w:val="26"/>
        </w:rPr>
        <w:t>лав</w:t>
      </w:r>
      <w:r>
        <w:rPr>
          <w:sz w:val="26"/>
          <w:szCs w:val="26"/>
        </w:rPr>
        <w:t>а</w:t>
      </w:r>
      <w:r w:rsidR="00AB1680">
        <w:rPr>
          <w:sz w:val="26"/>
          <w:szCs w:val="26"/>
        </w:rPr>
        <w:t xml:space="preserve"> администрации</w:t>
      </w:r>
    </w:p>
    <w:p w:rsidR="00AB1680" w:rsidRDefault="00AB1680" w:rsidP="0036671B">
      <w:pPr>
        <w:tabs>
          <w:tab w:val="right" w:pos="9975"/>
        </w:tabs>
        <w:rPr>
          <w:sz w:val="26"/>
          <w:szCs w:val="26"/>
        </w:rPr>
      </w:pPr>
      <w:proofErr w:type="spellStart"/>
      <w:r>
        <w:rPr>
          <w:sz w:val="26"/>
          <w:szCs w:val="26"/>
        </w:rPr>
        <w:t>Перелешинского</w:t>
      </w:r>
      <w:proofErr w:type="spellEnd"/>
      <w:r>
        <w:rPr>
          <w:sz w:val="26"/>
          <w:szCs w:val="26"/>
        </w:rPr>
        <w:t xml:space="preserve"> городского поселения                                                    А.Н. </w:t>
      </w:r>
      <w:proofErr w:type="spellStart"/>
      <w:r>
        <w:rPr>
          <w:sz w:val="26"/>
          <w:szCs w:val="26"/>
        </w:rPr>
        <w:t>Жукавин</w:t>
      </w:r>
      <w:proofErr w:type="spellEnd"/>
    </w:p>
    <w:p w:rsidR="005B4580" w:rsidRDefault="005B4580" w:rsidP="005B4580">
      <w:pPr>
        <w:jc w:val="right"/>
        <w:rPr>
          <w:sz w:val="22"/>
          <w:szCs w:val="22"/>
        </w:rPr>
      </w:pPr>
      <w:r>
        <w:rPr>
          <w:sz w:val="22"/>
          <w:szCs w:val="22"/>
        </w:rPr>
        <w:lastRenderedPageBreak/>
        <w:t>УТВЕРЖДЕН</w:t>
      </w:r>
    </w:p>
    <w:p w:rsidR="005B4580" w:rsidRDefault="005B4580" w:rsidP="005B4580">
      <w:pPr>
        <w:jc w:val="right"/>
        <w:rPr>
          <w:sz w:val="22"/>
          <w:szCs w:val="22"/>
        </w:rPr>
      </w:pPr>
      <w:r>
        <w:rPr>
          <w:sz w:val="22"/>
          <w:szCs w:val="22"/>
        </w:rPr>
        <w:t xml:space="preserve">постановлением администрации </w:t>
      </w:r>
    </w:p>
    <w:p w:rsidR="005B4580" w:rsidRDefault="00AB1680" w:rsidP="005B4580">
      <w:pPr>
        <w:jc w:val="right"/>
        <w:rPr>
          <w:sz w:val="22"/>
          <w:szCs w:val="22"/>
        </w:rPr>
      </w:pPr>
      <w:proofErr w:type="spellStart"/>
      <w:r>
        <w:rPr>
          <w:sz w:val="22"/>
          <w:szCs w:val="22"/>
        </w:rPr>
        <w:t>Перелешинского</w:t>
      </w:r>
      <w:proofErr w:type="spellEnd"/>
      <w:r>
        <w:rPr>
          <w:sz w:val="22"/>
          <w:szCs w:val="22"/>
        </w:rPr>
        <w:t xml:space="preserve"> городского</w:t>
      </w:r>
      <w:r w:rsidR="005B4580">
        <w:rPr>
          <w:sz w:val="22"/>
          <w:szCs w:val="22"/>
        </w:rPr>
        <w:t xml:space="preserve"> поселения </w:t>
      </w:r>
    </w:p>
    <w:p w:rsidR="005B4580" w:rsidRDefault="005B4580" w:rsidP="005B4580">
      <w:pPr>
        <w:jc w:val="right"/>
        <w:rPr>
          <w:sz w:val="22"/>
          <w:szCs w:val="22"/>
        </w:rPr>
      </w:pPr>
      <w:r>
        <w:rPr>
          <w:sz w:val="22"/>
          <w:szCs w:val="22"/>
        </w:rPr>
        <w:t xml:space="preserve">Панинского муниципального района </w:t>
      </w:r>
    </w:p>
    <w:p w:rsidR="005B4580" w:rsidRDefault="005B4580" w:rsidP="005B4580">
      <w:pPr>
        <w:jc w:val="right"/>
        <w:rPr>
          <w:sz w:val="22"/>
          <w:szCs w:val="22"/>
        </w:rPr>
      </w:pPr>
      <w:r>
        <w:rPr>
          <w:sz w:val="22"/>
          <w:szCs w:val="22"/>
        </w:rPr>
        <w:t xml:space="preserve">от </w:t>
      </w:r>
      <w:r w:rsidR="00AB1680">
        <w:rPr>
          <w:sz w:val="22"/>
          <w:szCs w:val="22"/>
        </w:rPr>
        <w:t>09.01</w:t>
      </w:r>
      <w:r>
        <w:rPr>
          <w:sz w:val="22"/>
          <w:szCs w:val="22"/>
        </w:rPr>
        <w:t>.201</w:t>
      </w:r>
      <w:r w:rsidR="00AB1680">
        <w:rPr>
          <w:sz w:val="22"/>
          <w:szCs w:val="22"/>
        </w:rPr>
        <w:t>8</w:t>
      </w:r>
      <w:r>
        <w:rPr>
          <w:sz w:val="22"/>
          <w:szCs w:val="22"/>
        </w:rPr>
        <w:t xml:space="preserve">г. № </w:t>
      </w:r>
      <w:r w:rsidR="000202B5">
        <w:rPr>
          <w:sz w:val="22"/>
          <w:szCs w:val="22"/>
        </w:rPr>
        <w:t>2</w:t>
      </w:r>
    </w:p>
    <w:p w:rsidR="005B4580" w:rsidRDefault="005B4580" w:rsidP="005B4580">
      <w:pPr>
        <w:ind w:firstLine="709"/>
        <w:jc w:val="right"/>
      </w:pPr>
    </w:p>
    <w:p w:rsidR="005B4580" w:rsidRDefault="005B4580" w:rsidP="005B4580">
      <w:pPr>
        <w:jc w:val="center"/>
        <w:rPr>
          <w:b/>
          <w:sz w:val="23"/>
          <w:szCs w:val="23"/>
        </w:rPr>
      </w:pPr>
      <w:r>
        <w:rPr>
          <w:b/>
          <w:sz w:val="23"/>
          <w:szCs w:val="23"/>
        </w:rPr>
        <w:t>АДМИНИСТРАТИВНЫЙ РЕГЛАМЕНТ</w:t>
      </w:r>
    </w:p>
    <w:p w:rsidR="005B4580" w:rsidRDefault="005B4580" w:rsidP="005B4580">
      <w:pPr>
        <w:jc w:val="center"/>
        <w:rPr>
          <w:b/>
          <w:sz w:val="23"/>
          <w:szCs w:val="23"/>
        </w:rPr>
      </w:pPr>
      <w:r>
        <w:rPr>
          <w:b/>
          <w:sz w:val="23"/>
          <w:szCs w:val="23"/>
        </w:rPr>
        <w:t xml:space="preserve">АДМИНИСТРАЦИИ </w:t>
      </w:r>
      <w:r w:rsidR="00AB1680">
        <w:rPr>
          <w:b/>
          <w:sz w:val="23"/>
          <w:szCs w:val="23"/>
        </w:rPr>
        <w:t>ПЕРЕЛЕШИНСКОГО ГОРОДСКОГО</w:t>
      </w:r>
      <w:r>
        <w:rPr>
          <w:b/>
          <w:sz w:val="23"/>
          <w:szCs w:val="23"/>
        </w:rPr>
        <w:t xml:space="preserve"> ПОСЕЛЕНИЯ ПАНИНСКОГО МУНИЦИПАЛЬНОГО РАЙОНА  ВОРОНЕЖСКОЙ ОБЛАСТИ</w:t>
      </w:r>
    </w:p>
    <w:p w:rsidR="005B4580" w:rsidRDefault="005B4580" w:rsidP="005B4580">
      <w:pPr>
        <w:jc w:val="center"/>
        <w:rPr>
          <w:b/>
          <w:sz w:val="23"/>
          <w:szCs w:val="23"/>
        </w:rPr>
      </w:pPr>
      <w:r>
        <w:rPr>
          <w:b/>
          <w:sz w:val="23"/>
          <w:szCs w:val="23"/>
        </w:rPr>
        <w:t>ПО ПРЕДОСТАВЛЕНИЮ МУНИЦИПАЛЬНОЙ УСЛУГИ</w:t>
      </w:r>
    </w:p>
    <w:p w:rsidR="005B4580" w:rsidRDefault="005B4580" w:rsidP="005B4580">
      <w:pPr>
        <w:jc w:val="center"/>
        <w:rPr>
          <w:b/>
          <w:bCs/>
          <w:sz w:val="23"/>
          <w:szCs w:val="23"/>
        </w:rPr>
      </w:pPr>
      <w:r>
        <w:rPr>
          <w:b/>
          <w:sz w:val="23"/>
          <w:szCs w:val="23"/>
        </w:rPr>
        <w:t xml:space="preserve">«ПРИСВОЕНИЕ АДРЕСА ОБЪЕКТУ </w:t>
      </w:r>
      <w:r w:rsidR="00A66969">
        <w:rPr>
          <w:b/>
          <w:sz w:val="23"/>
          <w:szCs w:val="23"/>
        </w:rPr>
        <w:t>НЕДВИЖИМОСТИ И АННУЛИРОВАНИ</w:t>
      </w:r>
      <w:r w:rsidR="009009D2">
        <w:rPr>
          <w:b/>
          <w:sz w:val="23"/>
          <w:szCs w:val="23"/>
        </w:rPr>
        <w:t>Е</w:t>
      </w:r>
      <w:r w:rsidR="00A66969">
        <w:rPr>
          <w:b/>
          <w:sz w:val="23"/>
          <w:szCs w:val="23"/>
        </w:rPr>
        <w:t xml:space="preserve"> АДРЕСА</w:t>
      </w:r>
      <w:r>
        <w:rPr>
          <w:b/>
          <w:sz w:val="23"/>
          <w:szCs w:val="23"/>
        </w:rPr>
        <w:t>»</w:t>
      </w:r>
    </w:p>
    <w:p w:rsidR="005B4580" w:rsidRDefault="005B4580" w:rsidP="005B4580">
      <w:pPr>
        <w:ind w:firstLine="709"/>
        <w:jc w:val="center"/>
        <w:rPr>
          <w:sz w:val="23"/>
          <w:szCs w:val="23"/>
        </w:rPr>
      </w:pPr>
    </w:p>
    <w:p w:rsidR="005B4580" w:rsidRDefault="005B4580" w:rsidP="005B4580">
      <w:pPr>
        <w:numPr>
          <w:ilvl w:val="0"/>
          <w:numId w:val="2"/>
        </w:numPr>
        <w:ind w:left="0" w:firstLine="709"/>
        <w:jc w:val="center"/>
        <w:rPr>
          <w:b/>
          <w:sz w:val="23"/>
          <w:szCs w:val="23"/>
        </w:rPr>
      </w:pPr>
      <w:r>
        <w:rPr>
          <w:b/>
          <w:sz w:val="23"/>
          <w:szCs w:val="23"/>
        </w:rPr>
        <w:t>Общие положения</w:t>
      </w:r>
    </w:p>
    <w:p w:rsidR="005B4580" w:rsidRDefault="005B4580" w:rsidP="005B4580">
      <w:pPr>
        <w:ind w:firstLine="709"/>
        <w:rPr>
          <w:b/>
          <w:sz w:val="23"/>
          <w:szCs w:val="23"/>
        </w:rPr>
      </w:pPr>
    </w:p>
    <w:p w:rsidR="005B4580" w:rsidRPr="00E275A2" w:rsidRDefault="005B4580" w:rsidP="005B4580">
      <w:pPr>
        <w:numPr>
          <w:ilvl w:val="1"/>
          <w:numId w:val="2"/>
        </w:numPr>
        <w:tabs>
          <w:tab w:val="num" w:pos="142"/>
          <w:tab w:val="left" w:pos="1440"/>
          <w:tab w:val="left" w:pos="1560"/>
        </w:tabs>
        <w:ind w:left="0" w:firstLine="709"/>
        <w:jc w:val="both"/>
        <w:rPr>
          <w:sz w:val="23"/>
          <w:szCs w:val="23"/>
        </w:rPr>
      </w:pPr>
      <w:r w:rsidRPr="00E275A2">
        <w:rPr>
          <w:sz w:val="23"/>
          <w:szCs w:val="23"/>
        </w:rPr>
        <w:t>Предмет регулирования административного регламента</w:t>
      </w:r>
    </w:p>
    <w:p w:rsidR="005B4580" w:rsidRPr="00E275A2" w:rsidRDefault="005B4580" w:rsidP="005B4580">
      <w:pPr>
        <w:pStyle w:val="af8"/>
        <w:tabs>
          <w:tab w:val="left" w:pos="1418"/>
        </w:tabs>
        <w:jc w:val="both"/>
        <w:rPr>
          <w:rFonts w:ascii="Times New Roman" w:hAnsi="Times New Roman"/>
          <w:sz w:val="23"/>
          <w:szCs w:val="23"/>
        </w:rPr>
      </w:pPr>
      <w:proofErr w:type="gramStart"/>
      <w:r w:rsidRPr="00E275A2">
        <w:rPr>
          <w:rFonts w:ascii="Times New Roman" w:hAnsi="Times New Roman"/>
          <w:sz w:val="23"/>
          <w:szCs w:val="23"/>
        </w:rPr>
        <w:t xml:space="preserve">Предметом регулирования административного регламента по предоставлению муниципальной услуги «Присвоение адреса объекту  </w:t>
      </w:r>
      <w:r w:rsidR="00A66969" w:rsidRPr="00E275A2">
        <w:rPr>
          <w:rFonts w:ascii="Times New Roman" w:hAnsi="Times New Roman"/>
          <w:sz w:val="23"/>
          <w:szCs w:val="23"/>
        </w:rPr>
        <w:t>недвижимости и аннулировани</w:t>
      </w:r>
      <w:r w:rsidR="009009D2">
        <w:rPr>
          <w:rFonts w:ascii="Times New Roman" w:hAnsi="Times New Roman"/>
          <w:sz w:val="23"/>
          <w:szCs w:val="23"/>
        </w:rPr>
        <w:t>е</w:t>
      </w:r>
      <w:r w:rsidR="00A66969" w:rsidRPr="00E275A2">
        <w:rPr>
          <w:rFonts w:ascii="Times New Roman" w:hAnsi="Times New Roman"/>
          <w:sz w:val="23"/>
          <w:szCs w:val="23"/>
        </w:rPr>
        <w:t xml:space="preserve"> адреса</w:t>
      </w:r>
      <w:r w:rsidRPr="00E275A2">
        <w:rPr>
          <w:rFonts w:ascii="Times New Roman" w:hAnsi="Times New Roman"/>
          <w:sz w:val="23"/>
          <w:szCs w:val="23"/>
        </w:rPr>
        <w:t xml:space="preserve">» (далее – административный регламент) являются отношения, возникающие между заявителями, администрацией </w:t>
      </w:r>
      <w:proofErr w:type="spellStart"/>
      <w:r w:rsidR="00AB1680">
        <w:rPr>
          <w:rFonts w:ascii="Times New Roman" w:hAnsi="Times New Roman"/>
          <w:sz w:val="23"/>
          <w:szCs w:val="23"/>
        </w:rPr>
        <w:t>Перелешинского</w:t>
      </w:r>
      <w:proofErr w:type="spellEnd"/>
      <w:r w:rsidR="00AB1680">
        <w:rPr>
          <w:rFonts w:ascii="Times New Roman" w:hAnsi="Times New Roman"/>
          <w:sz w:val="23"/>
          <w:szCs w:val="23"/>
        </w:rPr>
        <w:t xml:space="preserve"> городского поселения</w:t>
      </w:r>
      <w:r w:rsidRPr="00E275A2">
        <w:rPr>
          <w:rFonts w:ascii="Times New Roman" w:hAnsi="Times New Roman"/>
          <w:sz w:val="23"/>
          <w:szCs w:val="23"/>
        </w:rPr>
        <w:t xml:space="preserve"> и многофункциональными центрами предоставления государственных и муниципальных услуг (далее – многофункциональный центр) при присвоении и аннулировании адресов одному или нескольким объектам недвижимого имущества, в том числе земельным участкам, зданиям, сооружениям, помещениям и объектам незавершенного</w:t>
      </w:r>
      <w:proofErr w:type="gramEnd"/>
      <w:r w:rsidRPr="00E275A2">
        <w:rPr>
          <w:rFonts w:ascii="Times New Roman" w:hAnsi="Times New Roman"/>
          <w:sz w:val="23"/>
          <w:szCs w:val="23"/>
        </w:rPr>
        <w:t xml:space="preserve"> строительства (далее – объекты адресации), а также определение состава, последовательности и  сроков выполнения административных процедур при предоставлении муниципальной услуги.</w:t>
      </w:r>
    </w:p>
    <w:p w:rsidR="005B4580" w:rsidRPr="00E275A2" w:rsidRDefault="005B4580" w:rsidP="005B4580">
      <w:pPr>
        <w:numPr>
          <w:ilvl w:val="1"/>
          <w:numId w:val="2"/>
        </w:numPr>
        <w:tabs>
          <w:tab w:val="num" w:pos="142"/>
        </w:tabs>
        <w:autoSpaceDE w:val="0"/>
        <w:autoSpaceDN w:val="0"/>
        <w:adjustRightInd w:val="0"/>
        <w:ind w:left="0" w:firstLine="709"/>
        <w:jc w:val="both"/>
        <w:outlineLvl w:val="0"/>
        <w:rPr>
          <w:sz w:val="23"/>
          <w:szCs w:val="23"/>
        </w:rPr>
      </w:pPr>
      <w:r w:rsidRPr="00E275A2">
        <w:rPr>
          <w:sz w:val="23"/>
          <w:szCs w:val="23"/>
        </w:rPr>
        <w:t xml:space="preserve"> Описание заявителей</w:t>
      </w:r>
    </w:p>
    <w:p w:rsidR="005B4580" w:rsidRPr="00E275A2" w:rsidRDefault="005B4580" w:rsidP="005B4580">
      <w:pPr>
        <w:tabs>
          <w:tab w:val="num" w:pos="142"/>
        </w:tabs>
        <w:autoSpaceDE w:val="0"/>
        <w:autoSpaceDN w:val="0"/>
        <w:adjustRightInd w:val="0"/>
        <w:ind w:firstLine="709"/>
        <w:jc w:val="both"/>
        <w:rPr>
          <w:sz w:val="23"/>
          <w:szCs w:val="23"/>
        </w:rPr>
      </w:pPr>
      <w:r w:rsidRPr="00E275A2">
        <w:rPr>
          <w:sz w:val="23"/>
          <w:szCs w:val="23"/>
        </w:rPr>
        <w:t>Заявителями являются физические или юридические лица (далее – заявитель), являющиеся собственниками объекта адресации, либо лицами, обладающими одним из следующих вещных прав на объект адресации:</w:t>
      </w:r>
    </w:p>
    <w:p w:rsidR="005B4580" w:rsidRPr="00E275A2" w:rsidRDefault="005B4580" w:rsidP="005B4580">
      <w:pPr>
        <w:tabs>
          <w:tab w:val="num" w:pos="142"/>
        </w:tabs>
        <w:autoSpaceDE w:val="0"/>
        <w:autoSpaceDN w:val="0"/>
        <w:adjustRightInd w:val="0"/>
        <w:ind w:firstLine="709"/>
        <w:jc w:val="both"/>
        <w:rPr>
          <w:sz w:val="23"/>
          <w:szCs w:val="23"/>
        </w:rPr>
      </w:pPr>
      <w:r w:rsidRPr="00E275A2">
        <w:rPr>
          <w:sz w:val="23"/>
          <w:szCs w:val="23"/>
        </w:rPr>
        <w:t>а) право хозяйственного ведения;</w:t>
      </w:r>
    </w:p>
    <w:p w:rsidR="005B4580" w:rsidRPr="00E275A2" w:rsidRDefault="005B4580" w:rsidP="005B4580">
      <w:pPr>
        <w:tabs>
          <w:tab w:val="num" w:pos="142"/>
        </w:tabs>
        <w:autoSpaceDE w:val="0"/>
        <w:autoSpaceDN w:val="0"/>
        <w:adjustRightInd w:val="0"/>
        <w:ind w:firstLine="709"/>
        <w:jc w:val="both"/>
        <w:rPr>
          <w:sz w:val="23"/>
          <w:szCs w:val="23"/>
        </w:rPr>
      </w:pPr>
      <w:r w:rsidRPr="00E275A2">
        <w:rPr>
          <w:sz w:val="23"/>
          <w:szCs w:val="23"/>
        </w:rPr>
        <w:t>б) право оперативного управления;</w:t>
      </w:r>
    </w:p>
    <w:p w:rsidR="005B4580" w:rsidRPr="00E275A2" w:rsidRDefault="005B4580" w:rsidP="005B4580">
      <w:pPr>
        <w:tabs>
          <w:tab w:val="num" w:pos="142"/>
        </w:tabs>
        <w:autoSpaceDE w:val="0"/>
        <w:autoSpaceDN w:val="0"/>
        <w:adjustRightInd w:val="0"/>
        <w:ind w:firstLine="709"/>
        <w:jc w:val="both"/>
        <w:rPr>
          <w:sz w:val="23"/>
          <w:szCs w:val="23"/>
        </w:rPr>
      </w:pPr>
      <w:r w:rsidRPr="00E275A2">
        <w:rPr>
          <w:sz w:val="23"/>
          <w:szCs w:val="23"/>
        </w:rPr>
        <w:t>в) право пожизненно наследуемого владения;</w:t>
      </w:r>
    </w:p>
    <w:p w:rsidR="005B4580" w:rsidRPr="00E275A2" w:rsidRDefault="005B4580" w:rsidP="005B4580">
      <w:pPr>
        <w:tabs>
          <w:tab w:val="num" w:pos="142"/>
        </w:tabs>
        <w:autoSpaceDE w:val="0"/>
        <w:autoSpaceDN w:val="0"/>
        <w:adjustRightInd w:val="0"/>
        <w:ind w:firstLine="709"/>
        <w:jc w:val="both"/>
        <w:rPr>
          <w:sz w:val="23"/>
          <w:szCs w:val="23"/>
        </w:rPr>
      </w:pPr>
      <w:r w:rsidRPr="00E275A2">
        <w:rPr>
          <w:sz w:val="23"/>
          <w:szCs w:val="23"/>
        </w:rPr>
        <w:t>г) право постоянного (бессрочного) пользования.</w:t>
      </w:r>
    </w:p>
    <w:p w:rsidR="005B4580" w:rsidRPr="00E275A2" w:rsidRDefault="005B4580" w:rsidP="005B4580">
      <w:pPr>
        <w:autoSpaceDE w:val="0"/>
        <w:autoSpaceDN w:val="0"/>
        <w:adjustRightInd w:val="0"/>
        <w:ind w:firstLine="709"/>
        <w:jc w:val="both"/>
        <w:rPr>
          <w:sz w:val="23"/>
          <w:szCs w:val="23"/>
        </w:rPr>
      </w:pPr>
      <w:proofErr w:type="gramStart"/>
      <w:r w:rsidRPr="00E275A2">
        <w:rPr>
          <w:sz w:val="23"/>
          <w:szCs w:val="23"/>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5B4580" w:rsidRPr="00E275A2" w:rsidRDefault="005B4580" w:rsidP="005B4580">
      <w:pPr>
        <w:autoSpaceDE w:val="0"/>
        <w:autoSpaceDN w:val="0"/>
        <w:adjustRightInd w:val="0"/>
        <w:ind w:firstLine="709"/>
        <w:jc w:val="both"/>
        <w:rPr>
          <w:sz w:val="23"/>
          <w:szCs w:val="23"/>
        </w:rPr>
      </w:pPr>
      <w:r w:rsidRPr="00E275A2">
        <w:rPr>
          <w:sz w:val="23"/>
          <w:szCs w:val="23"/>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5B4580" w:rsidRPr="00E275A2" w:rsidRDefault="005B4580" w:rsidP="005B4580">
      <w:pPr>
        <w:autoSpaceDE w:val="0"/>
        <w:autoSpaceDN w:val="0"/>
        <w:adjustRightInd w:val="0"/>
        <w:ind w:firstLine="709"/>
        <w:jc w:val="both"/>
        <w:rPr>
          <w:sz w:val="23"/>
          <w:szCs w:val="23"/>
        </w:rPr>
      </w:pPr>
      <w:proofErr w:type="gramStart"/>
      <w:r w:rsidRPr="00E275A2">
        <w:rPr>
          <w:sz w:val="23"/>
          <w:szCs w:val="23"/>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roofErr w:type="gramEnd"/>
    </w:p>
    <w:p w:rsidR="005B4580" w:rsidRPr="00E275A2" w:rsidRDefault="005B4580" w:rsidP="005B4580">
      <w:pPr>
        <w:numPr>
          <w:ilvl w:val="1"/>
          <w:numId w:val="2"/>
        </w:numPr>
        <w:autoSpaceDE w:val="0"/>
        <w:autoSpaceDN w:val="0"/>
        <w:adjustRightInd w:val="0"/>
        <w:ind w:left="0" w:firstLine="709"/>
        <w:jc w:val="both"/>
        <w:rPr>
          <w:sz w:val="23"/>
          <w:szCs w:val="23"/>
        </w:rPr>
      </w:pPr>
      <w:r w:rsidRPr="00E275A2">
        <w:rPr>
          <w:sz w:val="23"/>
          <w:szCs w:val="23"/>
        </w:rPr>
        <w:t>Требования к порядку информирования о предоставлении муниципальной услуги</w:t>
      </w:r>
      <w:r w:rsidR="00A66969" w:rsidRPr="00E275A2">
        <w:rPr>
          <w:sz w:val="23"/>
          <w:szCs w:val="23"/>
        </w:rPr>
        <w:t>.</w:t>
      </w:r>
    </w:p>
    <w:p w:rsidR="005B4580" w:rsidRPr="00AB1680" w:rsidRDefault="005B4580" w:rsidP="005B4580">
      <w:pPr>
        <w:autoSpaceDE w:val="0"/>
        <w:autoSpaceDN w:val="0"/>
        <w:adjustRightInd w:val="0"/>
        <w:ind w:firstLine="709"/>
        <w:jc w:val="both"/>
        <w:rPr>
          <w:sz w:val="23"/>
          <w:szCs w:val="23"/>
        </w:rPr>
      </w:pPr>
      <w:r w:rsidRPr="00AB1680">
        <w:rPr>
          <w:sz w:val="23"/>
          <w:szCs w:val="23"/>
        </w:rPr>
        <w:t xml:space="preserve">1.3.1. Местонахождение администрации </w:t>
      </w:r>
      <w:proofErr w:type="spellStart"/>
      <w:r w:rsidR="00AB1680">
        <w:rPr>
          <w:sz w:val="23"/>
          <w:szCs w:val="23"/>
        </w:rPr>
        <w:t>Перелешинского</w:t>
      </w:r>
      <w:proofErr w:type="spellEnd"/>
      <w:r w:rsidR="00AB1680">
        <w:rPr>
          <w:sz w:val="23"/>
          <w:szCs w:val="23"/>
        </w:rPr>
        <w:t xml:space="preserve"> городского поселения</w:t>
      </w:r>
      <w:r w:rsidR="00AB1680" w:rsidRPr="00E275A2">
        <w:rPr>
          <w:sz w:val="23"/>
          <w:szCs w:val="23"/>
        </w:rPr>
        <w:t xml:space="preserve"> </w:t>
      </w:r>
      <w:proofErr w:type="spellStart"/>
      <w:r w:rsidRPr="00AB1680">
        <w:rPr>
          <w:sz w:val="23"/>
          <w:szCs w:val="23"/>
        </w:rPr>
        <w:t>Панинского</w:t>
      </w:r>
      <w:proofErr w:type="spellEnd"/>
      <w:r w:rsidRPr="00AB1680">
        <w:rPr>
          <w:sz w:val="23"/>
          <w:szCs w:val="23"/>
        </w:rPr>
        <w:t xml:space="preserve"> муниципального района Воронежской области (далее – администрация): Воронежская область, </w:t>
      </w:r>
      <w:proofErr w:type="spellStart"/>
      <w:r w:rsidRPr="00AB1680">
        <w:rPr>
          <w:sz w:val="23"/>
          <w:szCs w:val="23"/>
        </w:rPr>
        <w:t>Панинский</w:t>
      </w:r>
      <w:proofErr w:type="spellEnd"/>
      <w:r w:rsidRPr="00AB1680">
        <w:rPr>
          <w:sz w:val="23"/>
          <w:szCs w:val="23"/>
        </w:rPr>
        <w:t xml:space="preserve"> район, </w:t>
      </w:r>
      <w:proofErr w:type="spellStart"/>
      <w:r w:rsidRPr="00AB1680">
        <w:rPr>
          <w:sz w:val="23"/>
          <w:szCs w:val="23"/>
        </w:rPr>
        <w:t>р.п</w:t>
      </w:r>
      <w:proofErr w:type="spellEnd"/>
      <w:r w:rsidRPr="00AB1680">
        <w:rPr>
          <w:sz w:val="23"/>
          <w:szCs w:val="23"/>
        </w:rPr>
        <w:t xml:space="preserve">. </w:t>
      </w:r>
      <w:proofErr w:type="spellStart"/>
      <w:r w:rsidR="00AB1680">
        <w:rPr>
          <w:sz w:val="23"/>
          <w:szCs w:val="23"/>
        </w:rPr>
        <w:t>Перелешинский</w:t>
      </w:r>
      <w:proofErr w:type="spellEnd"/>
      <w:r w:rsidR="00AB1680">
        <w:rPr>
          <w:sz w:val="23"/>
          <w:szCs w:val="23"/>
        </w:rPr>
        <w:t>, ул. Ленина, д. 10</w:t>
      </w:r>
    </w:p>
    <w:p w:rsidR="005B4580" w:rsidRPr="00AB1680" w:rsidRDefault="005B4580" w:rsidP="005B4580">
      <w:pPr>
        <w:autoSpaceDE w:val="0"/>
        <w:autoSpaceDN w:val="0"/>
        <w:adjustRightInd w:val="0"/>
        <w:ind w:firstLine="709"/>
        <w:jc w:val="both"/>
        <w:rPr>
          <w:sz w:val="23"/>
          <w:szCs w:val="23"/>
        </w:rPr>
      </w:pPr>
      <w:r w:rsidRPr="00AB1680">
        <w:rPr>
          <w:sz w:val="23"/>
          <w:szCs w:val="23"/>
        </w:rPr>
        <w:t xml:space="preserve">График работы администрации </w:t>
      </w:r>
      <w:proofErr w:type="spellStart"/>
      <w:r w:rsidR="000202B5">
        <w:rPr>
          <w:sz w:val="23"/>
          <w:szCs w:val="23"/>
        </w:rPr>
        <w:t>Перелешинского</w:t>
      </w:r>
      <w:proofErr w:type="spellEnd"/>
      <w:r w:rsidRPr="00AB1680">
        <w:rPr>
          <w:sz w:val="23"/>
          <w:szCs w:val="23"/>
        </w:rPr>
        <w:t xml:space="preserve"> городского поселения </w:t>
      </w:r>
      <w:proofErr w:type="spellStart"/>
      <w:r w:rsidRPr="00AB1680">
        <w:rPr>
          <w:sz w:val="23"/>
          <w:szCs w:val="23"/>
        </w:rPr>
        <w:t>Панинского</w:t>
      </w:r>
      <w:proofErr w:type="spellEnd"/>
      <w:r w:rsidRPr="00AB1680">
        <w:rPr>
          <w:sz w:val="23"/>
          <w:szCs w:val="23"/>
        </w:rPr>
        <w:t xml:space="preserve"> муниципального района Воронежской области:</w:t>
      </w:r>
    </w:p>
    <w:p w:rsidR="005B4580" w:rsidRPr="00AB1680" w:rsidRDefault="005B4580" w:rsidP="005B4580">
      <w:pPr>
        <w:autoSpaceDE w:val="0"/>
        <w:autoSpaceDN w:val="0"/>
        <w:adjustRightInd w:val="0"/>
        <w:ind w:firstLine="709"/>
        <w:jc w:val="both"/>
        <w:rPr>
          <w:sz w:val="23"/>
          <w:szCs w:val="23"/>
        </w:rPr>
      </w:pPr>
      <w:r w:rsidRPr="00AB1680">
        <w:rPr>
          <w:sz w:val="23"/>
          <w:szCs w:val="23"/>
        </w:rPr>
        <w:lastRenderedPageBreak/>
        <w:t>понедельник - пятница: с 08.00 до 17.00;</w:t>
      </w:r>
    </w:p>
    <w:p w:rsidR="005B4580" w:rsidRPr="00AB1680" w:rsidRDefault="005B4580" w:rsidP="005B4580">
      <w:pPr>
        <w:autoSpaceDE w:val="0"/>
        <w:autoSpaceDN w:val="0"/>
        <w:adjustRightInd w:val="0"/>
        <w:ind w:firstLine="709"/>
        <w:jc w:val="both"/>
        <w:rPr>
          <w:sz w:val="23"/>
          <w:szCs w:val="23"/>
        </w:rPr>
      </w:pPr>
      <w:r w:rsidRPr="00AB1680">
        <w:rPr>
          <w:sz w:val="23"/>
          <w:szCs w:val="23"/>
        </w:rPr>
        <w:t>перерыв: с 12.00 до 13.00.</w:t>
      </w:r>
    </w:p>
    <w:p w:rsidR="00DF5014" w:rsidRPr="00DF5014" w:rsidRDefault="00DF5014" w:rsidP="00DF5014">
      <w:pPr>
        <w:autoSpaceDE w:val="0"/>
        <w:autoSpaceDN w:val="0"/>
        <w:adjustRightInd w:val="0"/>
        <w:ind w:firstLine="709"/>
        <w:jc w:val="both"/>
        <w:rPr>
          <w:sz w:val="23"/>
          <w:szCs w:val="20"/>
        </w:rPr>
      </w:pPr>
      <w:r w:rsidRPr="00DF5014">
        <w:rPr>
          <w:sz w:val="23"/>
          <w:szCs w:val="20"/>
        </w:rPr>
        <w:t>Адрес официального сайта администрации в информационно-телекоммуникационной сети "Интернет" (далее - сеть Интернет): www.pereleshino.ru.</w:t>
      </w:r>
    </w:p>
    <w:p w:rsidR="00DF5014" w:rsidRPr="00DF5014" w:rsidRDefault="00DF5014" w:rsidP="00DF5014">
      <w:pPr>
        <w:autoSpaceDE w:val="0"/>
        <w:autoSpaceDN w:val="0"/>
        <w:adjustRightInd w:val="0"/>
        <w:ind w:firstLine="709"/>
        <w:jc w:val="both"/>
        <w:rPr>
          <w:sz w:val="23"/>
          <w:szCs w:val="20"/>
        </w:rPr>
      </w:pPr>
      <w:r w:rsidRPr="00DF5014">
        <w:rPr>
          <w:sz w:val="23"/>
          <w:szCs w:val="20"/>
        </w:rPr>
        <w:t>Адрес электронной почты администрации: perrp@yandex.ru.</w:t>
      </w:r>
    </w:p>
    <w:p w:rsidR="00DF5014" w:rsidRDefault="00DF5014" w:rsidP="00DF5014">
      <w:pPr>
        <w:autoSpaceDE w:val="0"/>
        <w:autoSpaceDN w:val="0"/>
        <w:adjustRightInd w:val="0"/>
        <w:ind w:firstLine="709"/>
        <w:jc w:val="both"/>
        <w:rPr>
          <w:sz w:val="20"/>
          <w:szCs w:val="20"/>
        </w:rPr>
      </w:pPr>
      <w:r w:rsidRPr="00DF5014">
        <w:rPr>
          <w:sz w:val="23"/>
          <w:szCs w:val="20"/>
        </w:rPr>
        <w:t>Телефон справочной службы администрации: 8 (47344) 4-64-23</w:t>
      </w:r>
      <w:r w:rsidRPr="00A21190">
        <w:rPr>
          <w:sz w:val="20"/>
          <w:szCs w:val="20"/>
        </w:rPr>
        <w:t xml:space="preserve"> </w:t>
      </w:r>
    </w:p>
    <w:p w:rsidR="005B4580" w:rsidRPr="00E275A2" w:rsidRDefault="005B4580" w:rsidP="00DF5014">
      <w:pPr>
        <w:autoSpaceDE w:val="0"/>
        <w:autoSpaceDN w:val="0"/>
        <w:adjustRightInd w:val="0"/>
        <w:ind w:firstLine="709"/>
        <w:jc w:val="both"/>
        <w:rPr>
          <w:sz w:val="23"/>
          <w:szCs w:val="23"/>
        </w:rPr>
      </w:pPr>
      <w:r w:rsidRPr="00E275A2">
        <w:rPr>
          <w:sz w:val="23"/>
          <w:szCs w:val="23"/>
        </w:rPr>
        <w:t xml:space="preserve">Местонахождение АУ «МФЦ» в </w:t>
      </w:r>
      <w:proofErr w:type="spellStart"/>
      <w:r w:rsidRPr="00E275A2">
        <w:rPr>
          <w:sz w:val="23"/>
          <w:szCs w:val="23"/>
        </w:rPr>
        <w:t>Панинском</w:t>
      </w:r>
      <w:proofErr w:type="spellEnd"/>
      <w:r w:rsidRPr="00E275A2">
        <w:rPr>
          <w:sz w:val="23"/>
          <w:szCs w:val="23"/>
        </w:rPr>
        <w:t xml:space="preserve"> муниципальном районе:</w:t>
      </w:r>
    </w:p>
    <w:p w:rsidR="005B4580" w:rsidRPr="00E275A2" w:rsidRDefault="005B4580" w:rsidP="005B4580">
      <w:pPr>
        <w:autoSpaceDE w:val="0"/>
        <w:autoSpaceDN w:val="0"/>
        <w:adjustRightInd w:val="0"/>
        <w:ind w:firstLine="709"/>
        <w:jc w:val="both"/>
        <w:rPr>
          <w:color w:val="FF0000"/>
          <w:sz w:val="23"/>
          <w:szCs w:val="23"/>
        </w:rPr>
      </w:pPr>
      <w:r w:rsidRPr="00E275A2">
        <w:rPr>
          <w:sz w:val="23"/>
          <w:szCs w:val="23"/>
        </w:rPr>
        <w:t xml:space="preserve">Воронежская область, </w:t>
      </w:r>
      <w:proofErr w:type="spellStart"/>
      <w:r w:rsidRPr="00E275A2">
        <w:rPr>
          <w:sz w:val="23"/>
          <w:szCs w:val="23"/>
        </w:rPr>
        <w:t>Панинский</w:t>
      </w:r>
      <w:proofErr w:type="spellEnd"/>
      <w:r w:rsidRPr="00E275A2">
        <w:rPr>
          <w:sz w:val="23"/>
          <w:szCs w:val="23"/>
        </w:rPr>
        <w:t xml:space="preserve"> район, </w:t>
      </w:r>
      <w:proofErr w:type="spellStart"/>
      <w:r w:rsidRPr="00E275A2">
        <w:rPr>
          <w:sz w:val="23"/>
          <w:szCs w:val="23"/>
        </w:rPr>
        <w:t>р.п</w:t>
      </w:r>
      <w:proofErr w:type="spellEnd"/>
      <w:r w:rsidRPr="00E275A2">
        <w:rPr>
          <w:sz w:val="23"/>
          <w:szCs w:val="23"/>
        </w:rPr>
        <w:t xml:space="preserve">. Панино, ул. </w:t>
      </w:r>
      <w:proofErr w:type="gramStart"/>
      <w:r w:rsidRPr="00E275A2">
        <w:rPr>
          <w:sz w:val="23"/>
          <w:szCs w:val="23"/>
        </w:rPr>
        <w:t>Железнодорожная</w:t>
      </w:r>
      <w:proofErr w:type="gramEnd"/>
      <w:r w:rsidRPr="00E275A2">
        <w:rPr>
          <w:sz w:val="23"/>
          <w:szCs w:val="23"/>
        </w:rPr>
        <w:t>, 55.</w:t>
      </w:r>
    </w:p>
    <w:p w:rsidR="005B4580" w:rsidRPr="00E275A2" w:rsidRDefault="005B4580" w:rsidP="005B4580">
      <w:pPr>
        <w:autoSpaceDE w:val="0"/>
        <w:autoSpaceDN w:val="0"/>
        <w:adjustRightInd w:val="0"/>
        <w:ind w:firstLine="709"/>
        <w:jc w:val="both"/>
        <w:rPr>
          <w:color w:val="FF0000"/>
          <w:sz w:val="23"/>
          <w:szCs w:val="23"/>
        </w:rPr>
      </w:pPr>
      <w:r w:rsidRPr="00E275A2">
        <w:rPr>
          <w:sz w:val="23"/>
          <w:szCs w:val="23"/>
        </w:rPr>
        <w:t>Телефон для справок филиала АУ «МФЦ»: 8(47344) 4-92-22.</w:t>
      </w:r>
    </w:p>
    <w:p w:rsidR="005B4580" w:rsidRPr="00E275A2" w:rsidRDefault="005B4580" w:rsidP="005B4580">
      <w:pPr>
        <w:autoSpaceDE w:val="0"/>
        <w:autoSpaceDN w:val="0"/>
        <w:adjustRightInd w:val="0"/>
        <w:ind w:firstLine="709"/>
        <w:jc w:val="both"/>
        <w:rPr>
          <w:sz w:val="23"/>
          <w:szCs w:val="23"/>
        </w:rPr>
      </w:pPr>
      <w:r w:rsidRPr="00E275A2">
        <w:rPr>
          <w:sz w:val="23"/>
          <w:szCs w:val="23"/>
        </w:rPr>
        <w:t>График работы филиала АУ «МФЦ»:</w:t>
      </w:r>
    </w:p>
    <w:p w:rsidR="005B4580" w:rsidRPr="00E275A2" w:rsidRDefault="005B4580" w:rsidP="005B4580">
      <w:pPr>
        <w:autoSpaceDE w:val="0"/>
        <w:autoSpaceDN w:val="0"/>
        <w:adjustRightInd w:val="0"/>
        <w:ind w:firstLine="709"/>
        <w:jc w:val="both"/>
        <w:rPr>
          <w:sz w:val="23"/>
          <w:szCs w:val="23"/>
        </w:rPr>
      </w:pPr>
      <w:r w:rsidRPr="00E275A2">
        <w:rPr>
          <w:sz w:val="23"/>
          <w:szCs w:val="23"/>
        </w:rPr>
        <w:t xml:space="preserve"> вторник, четверг, пятница: с 8-00 до 17-00, перерыв: с 12-00 до 12-45;</w:t>
      </w:r>
    </w:p>
    <w:p w:rsidR="005B4580" w:rsidRPr="00E275A2" w:rsidRDefault="005B4580" w:rsidP="005B4580">
      <w:pPr>
        <w:autoSpaceDE w:val="0"/>
        <w:autoSpaceDN w:val="0"/>
        <w:adjustRightInd w:val="0"/>
        <w:ind w:firstLine="709"/>
        <w:jc w:val="both"/>
        <w:rPr>
          <w:sz w:val="23"/>
          <w:szCs w:val="23"/>
        </w:rPr>
      </w:pPr>
      <w:r w:rsidRPr="00E275A2">
        <w:rPr>
          <w:sz w:val="23"/>
          <w:szCs w:val="23"/>
        </w:rPr>
        <w:t>среда: с 11-00 до 20-00, перерыв: с 15-00 до 15-45;</w:t>
      </w:r>
    </w:p>
    <w:p w:rsidR="005B4580" w:rsidRPr="00E275A2" w:rsidRDefault="005B4580" w:rsidP="005B4580">
      <w:pPr>
        <w:autoSpaceDE w:val="0"/>
        <w:autoSpaceDN w:val="0"/>
        <w:adjustRightInd w:val="0"/>
        <w:ind w:firstLine="709"/>
        <w:jc w:val="both"/>
        <w:rPr>
          <w:sz w:val="23"/>
          <w:szCs w:val="23"/>
        </w:rPr>
      </w:pPr>
      <w:r w:rsidRPr="00E275A2">
        <w:rPr>
          <w:sz w:val="23"/>
          <w:szCs w:val="23"/>
        </w:rPr>
        <w:t>суббота: с 8-00 до 15-45, перерыв: с 12-00 до 12-45;</w:t>
      </w:r>
    </w:p>
    <w:p w:rsidR="005B4580" w:rsidRPr="00E275A2" w:rsidRDefault="005B4580" w:rsidP="005B4580">
      <w:pPr>
        <w:autoSpaceDE w:val="0"/>
        <w:autoSpaceDN w:val="0"/>
        <w:adjustRightInd w:val="0"/>
        <w:ind w:firstLine="709"/>
        <w:jc w:val="both"/>
        <w:rPr>
          <w:color w:val="FF0000"/>
          <w:sz w:val="23"/>
          <w:szCs w:val="23"/>
        </w:rPr>
      </w:pPr>
      <w:r w:rsidRPr="00E275A2">
        <w:rPr>
          <w:sz w:val="23"/>
          <w:szCs w:val="23"/>
        </w:rPr>
        <w:t>выходной: воскресенье, понедельник.</w:t>
      </w:r>
    </w:p>
    <w:p w:rsidR="005B4580" w:rsidRPr="00E275A2" w:rsidRDefault="005B4580" w:rsidP="005B4580">
      <w:pPr>
        <w:autoSpaceDE w:val="0"/>
        <w:autoSpaceDN w:val="0"/>
        <w:adjustRightInd w:val="0"/>
        <w:jc w:val="both"/>
        <w:rPr>
          <w:sz w:val="23"/>
          <w:szCs w:val="23"/>
        </w:rPr>
      </w:pPr>
      <w:r w:rsidRPr="00E275A2">
        <w:rPr>
          <w:sz w:val="23"/>
          <w:szCs w:val="23"/>
        </w:rPr>
        <w:t xml:space="preserve">1.3.2. Сведения о местонахождении, графике (режиме) работы, контактных телефонах (телефонах для справок и консультаций), </w:t>
      </w:r>
      <w:proofErr w:type="gramStart"/>
      <w:r w:rsidRPr="00E275A2">
        <w:rPr>
          <w:sz w:val="23"/>
          <w:szCs w:val="23"/>
        </w:rPr>
        <w:t>интернет-адресах</w:t>
      </w:r>
      <w:proofErr w:type="gramEnd"/>
      <w:r w:rsidRPr="00E275A2">
        <w:rPr>
          <w:sz w:val="23"/>
          <w:szCs w:val="23"/>
        </w:rPr>
        <w:t>, адресах электронной почты администрации, многофункционального центра  размещаются:</w:t>
      </w:r>
    </w:p>
    <w:p w:rsidR="005B4580" w:rsidRPr="00E275A2" w:rsidRDefault="005B4580" w:rsidP="005B4580">
      <w:pPr>
        <w:autoSpaceDE w:val="0"/>
        <w:autoSpaceDN w:val="0"/>
        <w:adjustRightInd w:val="0"/>
        <w:ind w:firstLine="709"/>
        <w:jc w:val="both"/>
        <w:rPr>
          <w:sz w:val="23"/>
          <w:szCs w:val="23"/>
        </w:rPr>
      </w:pPr>
      <w:r w:rsidRPr="00E275A2">
        <w:rPr>
          <w:sz w:val="23"/>
          <w:szCs w:val="23"/>
        </w:rPr>
        <w:t>- на официальном сайте администрации в сети Интернет (</w:t>
      </w:r>
      <w:r w:rsidR="00DF5014" w:rsidRPr="00DF5014">
        <w:rPr>
          <w:sz w:val="23"/>
          <w:szCs w:val="20"/>
        </w:rPr>
        <w:t>pereleshino.ru.</w:t>
      </w:r>
      <w:r w:rsidRPr="00E275A2">
        <w:rPr>
          <w:sz w:val="23"/>
          <w:szCs w:val="23"/>
        </w:rPr>
        <w:t>);</w:t>
      </w:r>
    </w:p>
    <w:p w:rsidR="005B4580" w:rsidRPr="00E275A2" w:rsidRDefault="005B4580" w:rsidP="005B4580">
      <w:pPr>
        <w:autoSpaceDE w:val="0"/>
        <w:autoSpaceDN w:val="0"/>
        <w:adjustRightInd w:val="0"/>
        <w:ind w:firstLine="709"/>
        <w:jc w:val="both"/>
        <w:rPr>
          <w:sz w:val="23"/>
          <w:szCs w:val="23"/>
        </w:rPr>
      </w:pPr>
      <w:r w:rsidRPr="00E275A2">
        <w:rPr>
          <w:sz w:val="23"/>
          <w:szCs w:val="23"/>
        </w:rPr>
        <w:t>- в региональной информационной системе "Портал государственных и муниципальных услуг Воронежской области" (www.svc.govvrn.ru) (далее – Региональный портал);</w:t>
      </w:r>
    </w:p>
    <w:p w:rsidR="005B4580" w:rsidRPr="00E275A2" w:rsidRDefault="005B4580" w:rsidP="005B4580">
      <w:pPr>
        <w:autoSpaceDE w:val="0"/>
        <w:autoSpaceDN w:val="0"/>
        <w:adjustRightInd w:val="0"/>
        <w:ind w:firstLine="709"/>
        <w:jc w:val="both"/>
        <w:rPr>
          <w:sz w:val="23"/>
          <w:szCs w:val="23"/>
        </w:rPr>
      </w:pPr>
      <w:r w:rsidRPr="00E275A2">
        <w:rPr>
          <w:sz w:val="23"/>
          <w:szCs w:val="23"/>
        </w:rPr>
        <w:t>- в федеральной государственной информационной системе "Единый портал государственных и муниципальных услуг (функций)"(www.gosuslugi.ru) (далее – Единый портал);</w:t>
      </w:r>
    </w:p>
    <w:p w:rsidR="005B4580" w:rsidRPr="00E275A2" w:rsidRDefault="005B4580" w:rsidP="005B4580">
      <w:pPr>
        <w:autoSpaceDE w:val="0"/>
        <w:autoSpaceDN w:val="0"/>
        <w:adjustRightInd w:val="0"/>
        <w:ind w:firstLine="709"/>
        <w:jc w:val="both"/>
        <w:rPr>
          <w:sz w:val="23"/>
          <w:szCs w:val="23"/>
        </w:rPr>
      </w:pPr>
      <w:r w:rsidRPr="00E275A2">
        <w:rPr>
          <w:sz w:val="23"/>
          <w:szCs w:val="23"/>
        </w:rPr>
        <w:t>- на информационном стенде в администрации;</w:t>
      </w:r>
    </w:p>
    <w:p w:rsidR="005B4580" w:rsidRPr="00E275A2" w:rsidRDefault="005B4580" w:rsidP="005B4580">
      <w:pPr>
        <w:autoSpaceDE w:val="0"/>
        <w:autoSpaceDN w:val="0"/>
        <w:adjustRightInd w:val="0"/>
        <w:ind w:firstLine="709"/>
        <w:jc w:val="both"/>
        <w:rPr>
          <w:sz w:val="23"/>
          <w:szCs w:val="23"/>
        </w:rPr>
      </w:pPr>
      <w:r w:rsidRPr="00E275A2">
        <w:rPr>
          <w:sz w:val="23"/>
          <w:szCs w:val="23"/>
        </w:rPr>
        <w:t>- на информационном стенде в многофункциональном центре.</w:t>
      </w:r>
    </w:p>
    <w:p w:rsidR="005B4580" w:rsidRPr="00E275A2" w:rsidRDefault="005B4580" w:rsidP="005B4580">
      <w:pPr>
        <w:autoSpaceDE w:val="0"/>
        <w:autoSpaceDN w:val="0"/>
        <w:adjustRightInd w:val="0"/>
        <w:ind w:firstLine="709"/>
        <w:jc w:val="both"/>
        <w:rPr>
          <w:sz w:val="23"/>
          <w:szCs w:val="23"/>
        </w:rPr>
      </w:pPr>
      <w:r w:rsidRPr="00E275A2">
        <w:rPr>
          <w:sz w:val="23"/>
          <w:szCs w:val="23"/>
        </w:rPr>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5B4580" w:rsidRPr="00E275A2" w:rsidRDefault="005B4580" w:rsidP="005B4580">
      <w:pPr>
        <w:autoSpaceDE w:val="0"/>
        <w:autoSpaceDN w:val="0"/>
        <w:adjustRightInd w:val="0"/>
        <w:ind w:firstLine="709"/>
        <w:jc w:val="both"/>
        <w:rPr>
          <w:sz w:val="23"/>
          <w:szCs w:val="23"/>
        </w:rPr>
      </w:pPr>
      <w:r w:rsidRPr="00E275A2">
        <w:rPr>
          <w:sz w:val="23"/>
          <w:szCs w:val="23"/>
        </w:rPr>
        <w:t>- непосредственно в администрации, многофункциональном центре;</w:t>
      </w:r>
    </w:p>
    <w:p w:rsidR="005B4580" w:rsidRPr="00E275A2" w:rsidRDefault="005B4580" w:rsidP="005B4580">
      <w:pPr>
        <w:autoSpaceDE w:val="0"/>
        <w:autoSpaceDN w:val="0"/>
        <w:adjustRightInd w:val="0"/>
        <w:ind w:firstLine="709"/>
        <w:jc w:val="both"/>
        <w:rPr>
          <w:sz w:val="23"/>
          <w:szCs w:val="23"/>
        </w:rPr>
      </w:pPr>
      <w:r w:rsidRPr="00E275A2">
        <w:rPr>
          <w:sz w:val="23"/>
          <w:szCs w:val="23"/>
        </w:rPr>
        <w:t>- с использованием средств телефонной связи, средств сети Интернет.</w:t>
      </w:r>
    </w:p>
    <w:p w:rsidR="005B4580" w:rsidRPr="00E275A2" w:rsidRDefault="005B4580" w:rsidP="005B4580">
      <w:pPr>
        <w:autoSpaceDE w:val="0"/>
        <w:autoSpaceDN w:val="0"/>
        <w:adjustRightInd w:val="0"/>
        <w:ind w:firstLine="709"/>
        <w:jc w:val="both"/>
        <w:rPr>
          <w:sz w:val="23"/>
          <w:szCs w:val="23"/>
        </w:rPr>
      </w:pPr>
      <w:r w:rsidRPr="00E275A2">
        <w:rPr>
          <w:sz w:val="23"/>
          <w:szCs w:val="23"/>
        </w:rPr>
        <w:t>1.3.4.</w:t>
      </w:r>
      <w:r w:rsidRPr="00E275A2">
        <w:rPr>
          <w:sz w:val="23"/>
          <w:szCs w:val="23"/>
        </w:rPr>
        <w:tab/>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 с использованием информационных стендов, на официальном сайте администрации в сети Интернет, на Едином портале, Региональном портале, предоставляется уполномоченными должностными лицами администрации, многофункционального центр</w:t>
      </w:r>
      <w:proofErr w:type="gramStart"/>
      <w:r w:rsidRPr="00E275A2">
        <w:rPr>
          <w:sz w:val="23"/>
          <w:szCs w:val="23"/>
        </w:rPr>
        <w:t>а(</w:t>
      </w:r>
      <w:proofErr w:type="gramEnd"/>
      <w:r w:rsidRPr="00E275A2">
        <w:rPr>
          <w:sz w:val="23"/>
          <w:szCs w:val="23"/>
        </w:rPr>
        <w:t>далее – уполномоченные должностные лица)   при личном обращении заявителей, по телефонам справочных служб, а также в письменной форме почтовым отправлением либо электронным сообщением по адресу, указанному заявителем.</w:t>
      </w:r>
    </w:p>
    <w:p w:rsidR="005B4580" w:rsidRPr="00E275A2" w:rsidRDefault="005B4580" w:rsidP="005B4580">
      <w:pPr>
        <w:autoSpaceDE w:val="0"/>
        <w:autoSpaceDN w:val="0"/>
        <w:adjustRightInd w:val="0"/>
        <w:ind w:firstLine="709"/>
        <w:jc w:val="both"/>
        <w:rPr>
          <w:sz w:val="23"/>
          <w:szCs w:val="23"/>
        </w:rPr>
      </w:pPr>
      <w:r w:rsidRPr="00E275A2">
        <w:rPr>
          <w:sz w:val="23"/>
          <w:szCs w:val="23"/>
        </w:rPr>
        <w:t>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  Регионального портала.</w:t>
      </w:r>
    </w:p>
    <w:p w:rsidR="005B4580" w:rsidRPr="00E275A2" w:rsidRDefault="005B4580" w:rsidP="005B4580">
      <w:pPr>
        <w:autoSpaceDE w:val="0"/>
        <w:autoSpaceDN w:val="0"/>
        <w:adjustRightInd w:val="0"/>
        <w:ind w:firstLine="709"/>
        <w:jc w:val="both"/>
        <w:rPr>
          <w:sz w:val="23"/>
          <w:szCs w:val="23"/>
        </w:rPr>
      </w:pPr>
      <w:r w:rsidRPr="00E275A2">
        <w:rPr>
          <w:sz w:val="23"/>
          <w:szCs w:val="23"/>
        </w:rPr>
        <w:t xml:space="preserve"> 1.3.5. На официальном сайте администрации, на информационных стендах в местах предоставления муниципальной услуги, на Едином портале,  Региональном портале размещается также следующая информация:</w:t>
      </w:r>
    </w:p>
    <w:p w:rsidR="005B4580" w:rsidRPr="00E275A2" w:rsidRDefault="005B4580" w:rsidP="005B4580">
      <w:pPr>
        <w:autoSpaceDE w:val="0"/>
        <w:autoSpaceDN w:val="0"/>
        <w:adjustRightInd w:val="0"/>
        <w:ind w:firstLine="709"/>
        <w:jc w:val="both"/>
        <w:rPr>
          <w:sz w:val="23"/>
          <w:szCs w:val="23"/>
        </w:rPr>
      </w:pPr>
      <w:r w:rsidRPr="00E275A2">
        <w:rPr>
          <w:sz w:val="23"/>
          <w:szCs w:val="23"/>
        </w:rPr>
        <w:t>1) текст настоящего административного регламента;</w:t>
      </w:r>
    </w:p>
    <w:p w:rsidR="005B4580" w:rsidRPr="00E275A2" w:rsidRDefault="005B4580" w:rsidP="005B4580">
      <w:pPr>
        <w:autoSpaceDE w:val="0"/>
        <w:autoSpaceDN w:val="0"/>
        <w:adjustRightInd w:val="0"/>
        <w:ind w:firstLine="709"/>
        <w:jc w:val="both"/>
        <w:rPr>
          <w:sz w:val="23"/>
          <w:szCs w:val="23"/>
        </w:rPr>
      </w:pPr>
      <w:r w:rsidRPr="00E275A2">
        <w:rPr>
          <w:sz w:val="23"/>
          <w:szCs w:val="23"/>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5B4580" w:rsidRPr="00E275A2" w:rsidRDefault="005B4580" w:rsidP="005B4580">
      <w:pPr>
        <w:autoSpaceDE w:val="0"/>
        <w:autoSpaceDN w:val="0"/>
        <w:adjustRightInd w:val="0"/>
        <w:ind w:firstLine="709"/>
        <w:jc w:val="both"/>
        <w:rPr>
          <w:sz w:val="23"/>
          <w:szCs w:val="23"/>
        </w:rPr>
      </w:pPr>
      <w:r w:rsidRPr="00E275A2">
        <w:rPr>
          <w:sz w:val="23"/>
          <w:szCs w:val="23"/>
        </w:rPr>
        <w:t>3) формы, образцы документов, заявлений.</w:t>
      </w:r>
    </w:p>
    <w:p w:rsidR="00D32F78" w:rsidRDefault="00D32F78" w:rsidP="005B4580">
      <w:pPr>
        <w:autoSpaceDE w:val="0"/>
        <w:autoSpaceDN w:val="0"/>
        <w:adjustRightInd w:val="0"/>
        <w:ind w:firstLine="709"/>
        <w:jc w:val="both"/>
        <w:rPr>
          <w:sz w:val="23"/>
          <w:szCs w:val="23"/>
        </w:rPr>
      </w:pPr>
    </w:p>
    <w:p w:rsidR="00D32F78" w:rsidRDefault="00D32F78" w:rsidP="005B4580">
      <w:pPr>
        <w:autoSpaceDE w:val="0"/>
        <w:autoSpaceDN w:val="0"/>
        <w:adjustRightInd w:val="0"/>
        <w:ind w:firstLine="709"/>
        <w:jc w:val="both"/>
        <w:rPr>
          <w:sz w:val="23"/>
          <w:szCs w:val="23"/>
        </w:rPr>
      </w:pPr>
    </w:p>
    <w:p w:rsidR="005B4580" w:rsidRPr="00E275A2" w:rsidRDefault="005B4580" w:rsidP="005B4580">
      <w:pPr>
        <w:autoSpaceDE w:val="0"/>
        <w:autoSpaceDN w:val="0"/>
        <w:adjustRightInd w:val="0"/>
        <w:ind w:firstLine="709"/>
        <w:jc w:val="both"/>
        <w:rPr>
          <w:sz w:val="23"/>
          <w:szCs w:val="23"/>
        </w:rPr>
      </w:pPr>
      <w:r w:rsidRPr="00E275A2">
        <w:rPr>
          <w:sz w:val="23"/>
          <w:szCs w:val="23"/>
        </w:rPr>
        <w:lastRenderedPageBreak/>
        <w:t xml:space="preserve">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w:t>
      </w:r>
      <w:proofErr w:type="gramStart"/>
      <w:r w:rsidRPr="00E275A2">
        <w:rPr>
          <w:sz w:val="23"/>
          <w:szCs w:val="23"/>
        </w:rPr>
        <w:t>с даты регистрации</w:t>
      </w:r>
      <w:proofErr w:type="gramEnd"/>
      <w:r w:rsidRPr="00E275A2">
        <w:rPr>
          <w:sz w:val="23"/>
          <w:szCs w:val="23"/>
        </w:rPr>
        <w:t xml:space="preserve"> письменного обращения.</w:t>
      </w:r>
    </w:p>
    <w:p w:rsidR="005B4580" w:rsidRPr="00E275A2" w:rsidRDefault="005B4580" w:rsidP="005B4580">
      <w:pPr>
        <w:autoSpaceDE w:val="0"/>
        <w:autoSpaceDN w:val="0"/>
        <w:adjustRightInd w:val="0"/>
        <w:ind w:firstLine="709"/>
        <w:jc w:val="both"/>
        <w:rPr>
          <w:sz w:val="23"/>
          <w:szCs w:val="23"/>
        </w:rPr>
      </w:pPr>
      <w:r w:rsidRPr="00E275A2">
        <w:rPr>
          <w:sz w:val="23"/>
          <w:szCs w:val="23"/>
        </w:rPr>
        <w:t>1.3.7. При ответах на телефонные звонки и при личном обращении уполномоченные должностные лица консультируют заявителей по вопросам, касающимся:</w:t>
      </w:r>
    </w:p>
    <w:p w:rsidR="005B4580" w:rsidRPr="00E275A2" w:rsidRDefault="005B4580" w:rsidP="005B4580">
      <w:pPr>
        <w:autoSpaceDE w:val="0"/>
        <w:autoSpaceDN w:val="0"/>
        <w:adjustRightInd w:val="0"/>
        <w:ind w:firstLine="709"/>
        <w:jc w:val="both"/>
        <w:rPr>
          <w:sz w:val="23"/>
          <w:szCs w:val="23"/>
        </w:rPr>
      </w:pPr>
      <w:r w:rsidRPr="00E275A2">
        <w:rPr>
          <w:sz w:val="23"/>
          <w:szCs w:val="23"/>
        </w:rPr>
        <w:t>1) порядка и сроков предоставления муниципальной  услуги;</w:t>
      </w:r>
    </w:p>
    <w:p w:rsidR="005B4580" w:rsidRPr="00E275A2" w:rsidRDefault="005B4580" w:rsidP="005B4580">
      <w:pPr>
        <w:autoSpaceDE w:val="0"/>
        <w:autoSpaceDN w:val="0"/>
        <w:adjustRightInd w:val="0"/>
        <w:ind w:firstLine="709"/>
        <w:jc w:val="both"/>
        <w:rPr>
          <w:sz w:val="23"/>
          <w:szCs w:val="23"/>
        </w:rPr>
      </w:pPr>
      <w:r w:rsidRPr="00E275A2">
        <w:rPr>
          <w:sz w:val="23"/>
          <w:szCs w:val="23"/>
        </w:rPr>
        <w:t>2) порядка оформления представляемых заявителем документов;</w:t>
      </w:r>
    </w:p>
    <w:p w:rsidR="005B4580" w:rsidRPr="00E275A2" w:rsidRDefault="005B4580" w:rsidP="005B4580">
      <w:pPr>
        <w:autoSpaceDE w:val="0"/>
        <w:autoSpaceDN w:val="0"/>
        <w:adjustRightInd w:val="0"/>
        <w:ind w:firstLine="709"/>
        <w:jc w:val="both"/>
        <w:rPr>
          <w:sz w:val="23"/>
          <w:szCs w:val="23"/>
        </w:rPr>
      </w:pPr>
      <w:r w:rsidRPr="00E275A2">
        <w:rPr>
          <w:sz w:val="23"/>
          <w:szCs w:val="23"/>
        </w:rPr>
        <w:t>3) порядка обжалования действий (бездействия) и решений, осуществляемых и принимаемых в ходе предоставления муниципальной услуги;</w:t>
      </w:r>
    </w:p>
    <w:p w:rsidR="005B4580" w:rsidRPr="00E275A2" w:rsidRDefault="005B4580" w:rsidP="005B4580">
      <w:pPr>
        <w:autoSpaceDE w:val="0"/>
        <w:autoSpaceDN w:val="0"/>
        <w:adjustRightInd w:val="0"/>
        <w:ind w:firstLine="709"/>
        <w:jc w:val="both"/>
        <w:rPr>
          <w:sz w:val="23"/>
          <w:szCs w:val="23"/>
        </w:rPr>
      </w:pPr>
      <w:r w:rsidRPr="00E275A2">
        <w:rPr>
          <w:sz w:val="23"/>
          <w:szCs w:val="23"/>
        </w:rPr>
        <w:t>4) хода предоставления муниципальной услуги.</w:t>
      </w:r>
    </w:p>
    <w:p w:rsidR="005B4580" w:rsidRPr="00E275A2" w:rsidRDefault="005B4580" w:rsidP="005B4580">
      <w:pPr>
        <w:autoSpaceDE w:val="0"/>
        <w:autoSpaceDN w:val="0"/>
        <w:adjustRightInd w:val="0"/>
        <w:ind w:firstLine="709"/>
        <w:jc w:val="both"/>
        <w:rPr>
          <w:sz w:val="23"/>
          <w:szCs w:val="23"/>
        </w:rPr>
      </w:pPr>
      <w:r w:rsidRPr="00E275A2">
        <w:rPr>
          <w:sz w:val="23"/>
          <w:szCs w:val="23"/>
        </w:rPr>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5B4580" w:rsidRPr="00E275A2" w:rsidRDefault="005B4580" w:rsidP="005B4580">
      <w:pPr>
        <w:autoSpaceDE w:val="0"/>
        <w:autoSpaceDN w:val="0"/>
        <w:adjustRightInd w:val="0"/>
        <w:ind w:firstLine="709"/>
        <w:jc w:val="both"/>
        <w:rPr>
          <w:sz w:val="23"/>
          <w:szCs w:val="23"/>
        </w:rPr>
      </w:pPr>
      <w:r w:rsidRPr="00E275A2">
        <w:rPr>
          <w:sz w:val="23"/>
          <w:szCs w:val="23"/>
        </w:rPr>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5B4580" w:rsidRPr="00E275A2" w:rsidRDefault="005B4580" w:rsidP="00D32F78">
      <w:pPr>
        <w:autoSpaceDE w:val="0"/>
        <w:autoSpaceDN w:val="0"/>
        <w:adjustRightInd w:val="0"/>
        <w:ind w:firstLine="709"/>
        <w:jc w:val="both"/>
        <w:rPr>
          <w:sz w:val="23"/>
          <w:szCs w:val="23"/>
        </w:rPr>
      </w:pPr>
      <w:r w:rsidRPr="00E275A2">
        <w:rPr>
          <w:sz w:val="23"/>
          <w:szCs w:val="23"/>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5B4580" w:rsidRPr="00E275A2" w:rsidRDefault="005B4580" w:rsidP="005B4580">
      <w:pPr>
        <w:numPr>
          <w:ilvl w:val="0"/>
          <w:numId w:val="2"/>
        </w:numPr>
        <w:tabs>
          <w:tab w:val="left" w:pos="1440"/>
          <w:tab w:val="left" w:pos="1560"/>
        </w:tabs>
        <w:jc w:val="center"/>
        <w:rPr>
          <w:b/>
          <w:sz w:val="23"/>
          <w:szCs w:val="23"/>
        </w:rPr>
      </w:pPr>
      <w:r w:rsidRPr="00E275A2">
        <w:rPr>
          <w:b/>
          <w:sz w:val="23"/>
          <w:szCs w:val="23"/>
        </w:rPr>
        <w:t>Стандарт предоставления муниципальной услуги</w:t>
      </w:r>
    </w:p>
    <w:p w:rsidR="005B4580" w:rsidRPr="00E275A2" w:rsidRDefault="005B4580" w:rsidP="005B4580">
      <w:pPr>
        <w:tabs>
          <w:tab w:val="left" w:pos="1440"/>
          <w:tab w:val="left" w:pos="1560"/>
        </w:tabs>
        <w:ind w:firstLine="709"/>
        <w:jc w:val="both"/>
        <w:rPr>
          <w:b/>
          <w:sz w:val="23"/>
          <w:szCs w:val="23"/>
        </w:rPr>
      </w:pPr>
    </w:p>
    <w:p w:rsidR="005B4580" w:rsidRPr="00E275A2" w:rsidRDefault="005B4580" w:rsidP="005B4580">
      <w:pPr>
        <w:numPr>
          <w:ilvl w:val="1"/>
          <w:numId w:val="2"/>
        </w:numPr>
        <w:tabs>
          <w:tab w:val="left" w:pos="1440"/>
          <w:tab w:val="left" w:pos="1560"/>
        </w:tabs>
        <w:ind w:left="0" w:firstLine="709"/>
        <w:jc w:val="both"/>
        <w:rPr>
          <w:sz w:val="23"/>
          <w:szCs w:val="23"/>
        </w:rPr>
      </w:pPr>
      <w:r w:rsidRPr="00E275A2">
        <w:rPr>
          <w:sz w:val="23"/>
          <w:szCs w:val="23"/>
        </w:rPr>
        <w:t xml:space="preserve">Наименование муниципальной услуги – «Присвоение адреса объекту  </w:t>
      </w:r>
      <w:r w:rsidR="0041574B" w:rsidRPr="00E275A2">
        <w:rPr>
          <w:sz w:val="23"/>
          <w:szCs w:val="23"/>
        </w:rPr>
        <w:t>недвижимости и аннулировани</w:t>
      </w:r>
      <w:r w:rsidR="009009D2">
        <w:rPr>
          <w:sz w:val="23"/>
          <w:szCs w:val="23"/>
        </w:rPr>
        <w:t>е</w:t>
      </w:r>
      <w:r w:rsidR="0041574B" w:rsidRPr="00E275A2">
        <w:rPr>
          <w:sz w:val="23"/>
          <w:szCs w:val="23"/>
        </w:rPr>
        <w:t xml:space="preserve"> адреса</w:t>
      </w:r>
      <w:r w:rsidRPr="00E275A2">
        <w:rPr>
          <w:sz w:val="23"/>
          <w:szCs w:val="23"/>
        </w:rPr>
        <w:t>».</w:t>
      </w:r>
    </w:p>
    <w:p w:rsidR="005B4580" w:rsidRPr="00E275A2" w:rsidRDefault="005B4580" w:rsidP="005B4580">
      <w:pPr>
        <w:numPr>
          <w:ilvl w:val="1"/>
          <w:numId w:val="2"/>
        </w:numPr>
        <w:tabs>
          <w:tab w:val="left" w:pos="1440"/>
          <w:tab w:val="left" w:pos="1560"/>
        </w:tabs>
        <w:ind w:left="0" w:firstLine="709"/>
        <w:jc w:val="both"/>
        <w:rPr>
          <w:sz w:val="23"/>
          <w:szCs w:val="23"/>
        </w:rPr>
      </w:pPr>
      <w:r w:rsidRPr="00E275A2">
        <w:rPr>
          <w:sz w:val="23"/>
          <w:szCs w:val="23"/>
        </w:rPr>
        <w:t>Наименование органа, предоставляющего муниципальную услугу.</w:t>
      </w:r>
    </w:p>
    <w:p w:rsidR="005B4580" w:rsidRPr="00E275A2" w:rsidRDefault="005B4580" w:rsidP="005B4580">
      <w:pPr>
        <w:numPr>
          <w:ilvl w:val="2"/>
          <w:numId w:val="2"/>
        </w:numPr>
        <w:tabs>
          <w:tab w:val="left" w:pos="1440"/>
          <w:tab w:val="left" w:pos="1560"/>
        </w:tabs>
        <w:ind w:left="0" w:firstLine="709"/>
        <w:jc w:val="both"/>
        <w:rPr>
          <w:sz w:val="23"/>
          <w:szCs w:val="23"/>
        </w:rPr>
      </w:pPr>
      <w:r w:rsidRPr="00E275A2">
        <w:rPr>
          <w:sz w:val="23"/>
          <w:szCs w:val="23"/>
        </w:rPr>
        <w:t xml:space="preserve">Орган, предоставляющий муниципальную услугу: администрация </w:t>
      </w:r>
      <w:proofErr w:type="spellStart"/>
      <w:r w:rsidR="00DF5014">
        <w:rPr>
          <w:sz w:val="23"/>
          <w:szCs w:val="23"/>
        </w:rPr>
        <w:t>Перелешинского</w:t>
      </w:r>
      <w:proofErr w:type="spellEnd"/>
      <w:r w:rsidR="00DF5014">
        <w:rPr>
          <w:sz w:val="23"/>
          <w:szCs w:val="23"/>
        </w:rPr>
        <w:t xml:space="preserve"> городского</w:t>
      </w:r>
      <w:r w:rsidRPr="00E275A2">
        <w:rPr>
          <w:sz w:val="23"/>
          <w:szCs w:val="23"/>
        </w:rPr>
        <w:t xml:space="preserve"> поселения.</w:t>
      </w:r>
    </w:p>
    <w:p w:rsidR="005B4580" w:rsidRPr="00E275A2" w:rsidRDefault="005B4580" w:rsidP="005B4580">
      <w:pPr>
        <w:numPr>
          <w:ilvl w:val="2"/>
          <w:numId w:val="2"/>
        </w:numPr>
        <w:autoSpaceDE w:val="0"/>
        <w:autoSpaceDN w:val="0"/>
        <w:adjustRightInd w:val="0"/>
        <w:ind w:left="0" w:firstLine="709"/>
        <w:jc w:val="both"/>
        <w:rPr>
          <w:sz w:val="23"/>
          <w:szCs w:val="23"/>
        </w:rPr>
      </w:pPr>
      <w:proofErr w:type="gramStart"/>
      <w:r w:rsidRPr="00E275A2">
        <w:rPr>
          <w:sz w:val="23"/>
          <w:szCs w:val="23"/>
        </w:rPr>
        <w:t>Администрация при предоставлении муниципальной услуги в целях получения документов, необходимых для принятия решения о присвоении объекту адресации адреса или аннулировании его адреса, а также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w:t>
      </w:r>
      <w:proofErr w:type="gramEnd"/>
      <w:r w:rsidRPr="00E275A2">
        <w:rPr>
          <w:sz w:val="23"/>
          <w:szCs w:val="23"/>
        </w:rPr>
        <w:t>» по Воронежской области, федеральными органами исполнительной власти, исполнительными органами Воронежской области, органами местного самоуправления.</w:t>
      </w:r>
    </w:p>
    <w:p w:rsidR="00D32F78" w:rsidRDefault="005B4580" w:rsidP="005B4580">
      <w:pPr>
        <w:numPr>
          <w:ilvl w:val="2"/>
          <w:numId w:val="2"/>
        </w:numPr>
        <w:autoSpaceDE w:val="0"/>
        <w:autoSpaceDN w:val="0"/>
        <w:adjustRightInd w:val="0"/>
        <w:ind w:left="0" w:firstLine="709"/>
        <w:jc w:val="both"/>
        <w:rPr>
          <w:sz w:val="23"/>
          <w:szCs w:val="23"/>
        </w:rPr>
      </w:pPr>
      <w:proofErr w:type="gramStart"/>
      <w:r w:rsidRPr="00E275A2">
        <w:rPr>
          <w:sz w:val="23"/>
          <w:szCs w:val="23"/>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DF5014">
        <w:rPr>
          <w:sz w:val="23"/>
          <w:szCs w:val="23"/>
        </w:rPr>
        <w:t xml:space="preserve">Постановлением администрации </w:t>
      </w:r>
      <w:proofErr w:type="spellStart"/>
      <w:r w:rsidR="00DF5014">
        <w:rPr>
          <w:sz w:val="23"/>
          <w:szCs w:val="23"/>
        </w:rPr>
        <w:t>Перелешинского</w:t>
      </w:r>
      <w:proofErr w:type="spellEnd"/>
      <w:r w:rsidR="00DF5014">
        <w:rPr>
          <w:sz w:val="23"/>
          <w:szCs w:val="23"/>
        </w:rPr>
        <w:t xml:space="preserve"> городского поселения от 19.10.2017 №115</w:t>
      </w:r>
      <w:r w:rsidR="00D32F78">
        <w:rPr>
          <w:sz w:val="23"/>
          <w:szCs w:val="23"/>
        </w:rPr>
        <w:t xml:space="preserve"> </w:t>
      </w:r>
      <w:proofErr w:type="gramEnd"/>
    </w:p>
    <w:p w:rsidR="005B4580" w:rsidRPr="00E275A2" w:rsidRDefault="00D32F78" w:rsidP="00D32F78">
      <w:pPr>
        <w:autoSpaceDE w:val="0"/>
        <w:autoSpaceDN w:val="0"/>
        <w:adjustRightInd w:val="0"/>
        <w:jc w:val="both"/>
        <w:rPr>
          <w:sz w:val="23"/>
          <w:szCs w:val="23"/>
        </w:rPr>
      </w:pPr>
      <w:r>
        <w:rPr>
          <w:sz w:val="23"/>
          <w:szCs w:val="23"/>
        </w:rPr>
        <w:t>( в ред. от 09.01.2018 №1)</w:t>
      </w:r>
    </w:p>
    <w:p w:rsidR="005B4580" w:rsidRPr="00E275A2" w:rsidRDefault="005B4580" w:rsidP="005B4580">
      <w:pPr>
        <w:tabs>
          <w:tab w:val="num" w:pos="142"/>
          <w:tab w:val="left" w:pos="1560"/>
        </w:tabs>
        <w:autoSpaceDE w:val="0"/>
        <w:autoSpaceDN w:val="0"/>
        <w:adjustRightInd w:val="0"/>
        <w:ind w:firstLine="709"/>
        <w:jc w:val="both"/>
        <w:rPr>
          <w:sz w:val="23"/>
          <w:szCs w:val="23"/>
        </w:rPr>
      </w:pPr>
      <w:r w:rsidRPr="00E275A2">
        <w:rPr>
          <w:sz w:val="23"/>
          <w:szCs w:val="23"/>
        </w:rPr>
        <w:t xml:space="preserve">2.3. Результат предоставления муниципальной услуги.  </w:t>
      </w:r>
    </w:p>
    <w:p w:rsidR="005B4580" w:rsidRPr="00E275A2" w:rsidRDefault="005B4580" w:rsidP="005B4580">
      <w:pPr>
        <w:pStyle w:val="ConsPlusNormal0"/>
        <w:tabs>
          <w:tab w:val="num" w:pos="142"/>
        </w:tabs>
        <w:ind w:firstLine="709"/>
        <w:jc w:val="both"/>
        <w:rPr>
          <w:rFonts w:ascii="Times New Roman" w:hAnsi="Times New Roman" w:cs="Times New Roman"/>
          <w:sz w:val="23"/>
          <w:szCs w:val="23"/>
        </w:rPr>
      </w:pPr>
      <w:r w:rsidRPr="00E275A2">
        <w:rPr>
          <w:rFonts w:ascii="Times New Roman" w:hAnsi="Times New Roman" w:cs="Times New Roman"/>
          <w:sz w:val="23"/>
          <w:szCs w:val="23"/>
        </w:rPr>
        <w:t xml:space="preserve">Результатом предоставления муниципальной услуги является принятие решения о присвоении объекту адресации адреса или его аннулировании в виде постановления администрации либо </w:t>
      </w:r>
      <w:r w:rsidRPr="00E275A2">
        <w:rPr>
          <w:rFonts w:ascii="Times New Roman" w:hAnsi="Times New Roman" w:cs="Times New Roman"/>
          <w:sz w:val="23"/>
          <w:szCs w:val="23"/>
          <w:lang w:eastAsia="ru-RU"/>
        </w:rPr>
        <w:t>решения об  отказе в присвоени</w:t>
      </w:r>
      <w:r w:rsidR="009009D2">
        <w:rPr>
          <w:rFonts w:ascii="Times New Roman" w:hAnsi="Times New Roman" w:cs="Times New Roman"/>
          <w:sz w:val="23"/>
          <w:szCs w:val="23"/>
          <w:lang w:eastAsia="ru-RU"/>
        </w:rPr>
        <w:t>и</w:t>
      </w:r>
      <w:r w:rsidRPr="00E275A2">
        <w:rPr>
          <w:rFonts w:ascii="Times New Roman" w:hAnsi="Times New Roman" w:cs="Times New Roman"/>
          <w:sz w:val="23"/>
          <w:szCs w:val="23"/>
          <w:lang w:eastAsia="ru-RU"/>
        </w:rPr>
        <w:t xml:space="preserve"> объекту адресации адреса или аннулировании его адреса.</w:t>
      </w:r>
    </w:p>
    <w:p w:rsidR="005B4580" w:rsidRPr="00E275A2" w:rsidRDefault="005B4580" w:rsidP="005B4580">
      <w:pPr>
        <w:tabs>
          <w:tab w:val="num" w:pos="142"/>
          <w:tab w:val="left" w:pos="1440"/>
          <w:tab w:val="left" w:pos="1560"/>
        </w:tabs>
        <w:autoSpaceDE w:val="0"/>
        <w:autoSpaceDN w:val="0"/>
        <w:adjustRightInd w:val="0"/>
        <w:ind w:firstLine="709"/>
        <w:jc w:val="both"/>
        <w:rPr>
          <w:sz w:val="23"/>
          <w:szCs w:val="23"/>
        </w:rPr>
      </w:pPr>
      <w:r w:rsidRPr="00E275A2">
        <w:rPr>
          <w:sz w:val="23"/>
          <w:szCs w:val="23"/>
        </w:rPr>
        <w:t>2.4.Срок предоставления муниципальной услуги.</w:t>
      </w:r>
    </w:p>
    <w:p w:rsidR="005B4580" w:rsidRPr="00E275A2" w:rsidRDefault="005B4580" w:rsidP="005B4580">
      <w:pPr>
        <w:tabs>
          <w:tab w:val="num" w:pos="142"/>
          <w:tab w:val="left" w:pos="1440"/>
          <w:tab w:val="left" w:pos="1560"/>
        </w:tabs>
        <w:autoSpaceDE w:val="0"/>
        <w:autoSpaceDN w:val="0"/>
        <w:adjustRightInd w:val="0"/>
        <w:ind w:firstLine="709"/>
        <w:jc w:val="both"/>
        <w:rPr>
          <w:sz w:val="23"/>
          <w:szCs w:val="23"/>
        </w:rPr>
      </w:pPr>
      <w:r w:rsidRPr="00E275A2">
        <w:rPr>
          <w:sz w:val="23"/>
          <w:szCs w:val="23"/>
        </w:rPr>
        <w:t>Срок принятия решения о присвоении объекту адресации адреса или его аннулировании либо решения об  отказе в присвоени</w:t>
      </w:r>
      <w:r w:rsidR="009009D2">
        <w:rPr>
          <w:sz w:val="23"/>
          <w:szCs w:val="23"/>
        </w:rPr>
        <w:t>и</w:t>
      </w:r>
      <w:r w:rsidRPr="00E275A2">
        <w:rPr>
          <w:sz w:val="23"/>
          <w:szCs w:val="23"/>
        </w:rPr>
        <w:t xml:space="preserve"> объекту адресации адреса или </w:t>
      </w:r>
      <w:r w:rsidRPr="00E275A2">
        <w:rPr>
          <w:sz w:val="23"/>
          <w:szCs w:val="23"/>
        </w:rPr>
        <w:lastRenderedPageBreak/>
        <w:t xml:space="preserve">аннулировании его адреса не должен превышать 12 рабочих дней со дня поступления заявления.  </w:t>
      </w:r>
    </w:p>
    <w:p w:rsidR="005B4580" w:rsidRPr="00E275A2" w:rsidRDefault="005B4580" w:rsidP="005B4580">
      <w:pPr>
        <w:tabs>
          <w:tab w:val="num" w:pos="142"/>
          <w:tab w:val="left" w:pos="1440"/>
          <w:tab w:val="left" w:pos="1560"/>
        </w:tabs>
        <w:autoSpaceDE w:val="0"/>
        <w:autoSpaceDN w:val="0"/>
        <w:adjustRightInd w:val="0"/>
        <w:ind w:firstLine="709"/>
        <w:jc w:val="both"/>
        <w:rPr>
          <w:sz w:val="23"/>
          <w:szCs w:val="23"/>
        </w:rPr>
      </w:pPr>
      <w:r w:rsidRPr="00E275A2">
        <w:rPr>
          <w:sz w:val="23"/>
          <w:szCs w:val="23"/>
        </w:rPr>
        <w:t>В случае представления заявления через многофункциональный центр  срок принятия решения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 исчисляется со дня передачи многофункциональным центром  заявления и документов, необходимых для предоставления муниципальной услуги (при их наличии), в администрацию.</w:t>
      </w:r>
    </w:p>
    <w:p w:rsidR="005B4580" w:rsidRPr="00E275A2" w:rsidRDefault="005B4580" w:rsidP="005B4580">
      <w:pPr>
        <w:tabs>
          <w:tab w:val="num" w:pos="142"/>
          <w:tab w:val="left" w:pos="1440"/>
          <w:tab w:val="left" w:pos="1560"/>
        </w:tabs>
        <w:autoSpaceDE w:val="0"/>
        <w:autoSpaceDN w:val="0"/>
        <w:adjustRightInd w:val="0"/>
        <w:ind w:firstLine="709"/>
        <w:jc w:val="both"/>
        <w:rPr>
          <w:sz w:val="23"/>
          <w:szCs w:val="23"/>
        </w:rPr>
      </w:pPr>
      <w:r w:rsidRPr="00E275A2">
        <w:rPr>
          <w:sz w:val="23"/>
          <w:szCs w:val="23"/>
        </w:rPr>
        <w:t>Срок направления заявителю (представителю заявителя) решения о присвоении объекту адресации адреса или аннулировании его адреса, а также решения об отказе в таком присвоении или аннулировании адреса составляет:</w:t>
      </w:r>
    </w:p>
    <w:p w:rsidR="005B4580" w:rsidRPr="00E275A2" w:rsidRDefault="005B4580" w:rsidP="005B4580">
      <w:pPr>
        <w:tabs>
          <w:tab w:val="num" w:pos="142"/>
          <w:tab w:val="left" w:pos="1440"/>
          <w:tab w:val="left" w:pos="1560"/>
        </w:tabs>
        <w:autoSpaceDE w:val="0"/>
        <w:autoSpaceDN w:val="0"/>
        <w:adjustRightInd w:val="0"/>
        <w:ind w:firstLine="709"/>
        <w:jc w:val="both"/>
        <w:rPr>
          <w:sz w:val="23"/>
          <w:szCs w:val="23"/>
        </w:rPr>
      </w:pPr>
      <w:r w:rsidRPr="00E275A2">
        <w:rPr>
          <w:sz w:val="23"/>
          <w:szCs w:val="23"/>
        </w:rPr>
        <w:t>-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не позднее одного рабочего дня со дня истечения срока, указанного в абзацах 2, 3 настоящего пункта;</w:t>
      </w:r>
    </w:p>
    <w:p w:rsidR="005B4580" w:rsidRPr="00E275A2" w:rsidRDefault="005B4580" w:rsidP="005B4580">
      <w:pPr>
        <w:tabs>
          <w:tab w:val="num" w:pos="142"/>
          <w:tab w:val="left" w:pos="1440"/>
          <w:tab w:val="left" w:pos="1560"/>
        </w:tabs>
        <w:autoSpaceDE w:val="0"/>
        <w:autoSpaceDN w:val="0"/>
        <w:adjustRightInd w:val="0"/>
        <w:ind w:firstLine="709"/>
        <w:jc w:val="both"/>
        <w:rPr>
          <w:sz w:val="23"/>
          <w:szCs w:val="23"/>
        </w:rPr>
      </w:pPr>
      <w:r w:rsidRPr="00E275A2">
        <w:rPr>
          <w:sz w:val="23"/>
          <w:szCs w:val="23"/>
        </w:rPr>
        <w:t>- в форме документа на бумажном носителе посредством выдачи заявителю (представителю заявителя) лично под расписку в администрации – не позднее одного рабочего дня со дня истечения срока, указанного в абзацах 2, 3 настоящего пункта;</w:t>
      </w:r>
    </w:p>
    <w:p w:rsidR="005B4580" w:rsidRPr="00E275A2" w:rsidRDefault="005B4580" w:rsidP="005B4580">
      <w:pPr>
        <w:tabs>
          <w:tab w:val="num" w:pos="142"/>
          <w:tab w:val="left" w:pos="1440"/>
          <w:tab w:val="left" w:pos="1560"/>
        </w:tabs>
        <w:autoSpaceDE w:val="0"/>
        <w:autoSpaceDN w:val="0"/>
        <w:adjustRightInd w:val="0"/>
        <w:ind w:firstLine="709"/>
        <w:jc w:val="both"/>
        <w:rPr>
          <w:sz w:val="23"/>
          <w:szCs w:val="23"/>
        </w:rPr>
      </w:pPr>
      <w:proofErr w:type="gramStart"/>
      <w:r w:rsidRPr="00E275A2">
        <w:rPr>
          <w:sz w:val="23"/>
          <w:szCs w:val="23"/>
        </w:rPr>
        <w:t>- в форме документа на бумажном носителе посредством выдачи заявителю (представителю заявителя) лично под расписку в многофункциональном центре – не позднее одного рабочего дня со дня передачи постановления администрации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в многофункциональный центр;</w:t>
      </w:r>
      <w:proofErr w:type="gramEnd"/>
    </w:p>
    <w:p w:rsidR="005B4580" w:rsidRPr="00E275A2" w:rsidRDefault="005B4580" w:rsidP="005B4580">
      <w:pPr>
        <w:tabs>
          <w:tab w:val="num" w:pos="142"/>
          <w:tab w:val="left" w:pos="1440"/>
          <w:tab w:val="left" w:pos="1560"/>
        </w:tabs>
        <w:autoSpaceDE w:val="0"/>
        <w:autoSpaceDN w:val="0"/>
        <w:adjustRightInd w:val="0"/>
        <w:ind w:firstLine="709"/>
        <w:jc w:val="both"/>
        <w:rPr>
          <w:sz w:val="23"/>
          <w:szCs w:val="23"/>
        </w:rPr>
      </w:pPr>
      <w:r w:rsidRPr="00E275A2">
        <w:rPr>
          <w:sz w:val="23"/>
          <w:szCs w:val="23"/>
        </w:rPr>
        <w:t xml:space="preserve"> - в форме документа на бумажном носителе посредством почтового отправления не позднее рабочего дня, следующего за 10-м рабочим днем со дня </w:t>
      </w:r>
      <w:proofErr w:type="gramStart"/>
      <w:r w:rsidRPr="00E275A2">
        <w:rPr>
          <w:sz w:val="23"/>
          <w:szCs w:val="23"/>
        </w:rPr>
        <w:t>истечения</w:t>
      </w:r>
      <w:proofErr w:type="gramEnd"/>
      <w:r w:rsidRPr="00E275A2">
        <w:rPr>
          <w:sz w:val="23"/>
          <w:szCs w:val="23"/>
        </w:rPr>
        <w:t xml:space="preserve"> установленного абзацами 2, 3 настоящего пункта срока.</w:t>
      </w:r>
    </w:p>
    <w:p w:rsidR="005B4580" w:rsidRPr="00E275A2" w:rsidRDefault="005B4580" w:rsidP="005B4580">
      <w:pPr>
        <w:autoSpaceDE w:val="0"/>
        <w:autoSpaceDN w:val="0"/>
        <w:adjustRightInd w:val="0"/>
        <w:ind w:firstLine="709"/>
        <w:jc w:val="both"/>
        <w:rPr>
          <w:sz w:val="23"/>
          <w:szCs w:val="23"/>
        </w:rPr>
      </w:pPr>
      <w:r w:rsidRPr="00E275A2">
        <w:rPr>
          <w:sz w:val="23"/>
          <w:szCs w:val="23"/>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5B4580" w:rsidRPr="00E275A2" w:rsidRDefault="005B4580" w:rsidP="005B4580">
      <w:pPr>
        <w:autoSpaceDE w:val="0"/>
        <w:autoSpaceDN w:val="0"/>
        <w:adjustRightInd w:val="0"/>
        <w:ind w:firstLine="709"/>
        <w:jc w:val="both"/>
        <w:rPr>
          <w:sz w:val="23"/>
          <w:szCs w:val="23"/>
        </w:rPr>
      </w:pPr>
      <w:r w:rsidRPr="00E275A2">
        <w:rPr>
          <w:sz w:val="23"/>
          <w:szCs w:val="23"/>
        </w:rPr>
        <w:t>Оснований для приостановления предоставления муниципальной услуги законодательством не предусмотрено.</w:t>
      </w:r>
    </w:p>
    <w:p w:rsidR="005B4580" w:rsidRPr="00E275A2" w:rsidRDefault="005B4580" w:rsidP="005B4580">
      <w:pPr>
        <w:numPr>
          <w:ilvl w:val="1"/>
          <w:numId w:val="4"/>
        </w:numPr>
        <w:tabs>
          <w:tab w:val="left" w:pos="1440"/>
          <w:tab w:val="left" w:pos="1560"/>
        </w:tabs>
        <w:ind w:left="0" w:firstLine="709"/>
        <w:jc w:val="both"/>
        <w:rPr>
          <w:sz w:val="23"/>
          <w:szCs w:val="23"/>
        </w:rPr>
      </w:pPr>
      <w:r w:rsidRPr="00E275A2">
        <w:rPr>
          <w:sz w:val="23"/>
          <w:szCs w:val="23"/>
        </w:rPr>
        <w:t>Правовые основы для предоставления муниципальной услуги.</w:t>
      </w:r>
    </w:p>
    <w:p w:rsidR="005B4580" w:rsidRPr="00E275A2" w:rsidRDefault="005B4580" w:rsidP="005B4580">
      <w:pPr>
        <w:tabs>
          <w:tab w:val="num" w:pos="792"/>
          <w:tab w:val="left" w:pos="1440"/>
          <w:tab w:val="left" w:pos="1560"/>
        </w:tabs>
        <w:ind w:firstLine="709"/>
        <w:jc w:val="both"/>
        <w:rPr>
          <w:sz w:val="23"/>
          <w:szCs w:val="23"/>
        </w:rPr>
      </w:pPr>
      <w:r w:rsidRPr="00E275A2">
        <w:rPr>
          <w:sz w:val="23"/>
          <w:szCs w:val="23"/>
        </w:rPr>
        <w:t xml:space="preserve">Предоставление муниципальной услуги «Присвоение адреса объекту  </w:t>
      </w:r>
      <w:r w:rsidR="0041574B" w:rsidRPr="00E275A2">
        <w:rPr>
          <w:sz w:val="23"/>
          <w:szCs w:val="23"/>
        </w:rPr>
        <w:t>недвижимости и аннулировании</w:t>
      </w:r>
      <w:r w:rsidR="00322B4C" w:rsidRPr="00E275A2">
        <w:rPr>
          <w:sz w:val="23"/>
          <w:szCs w:val="23"/>
        </w:rPr>
        <w:t xml:space="preserve"> адреса</w:t>
      </w:r>
      <w:r w:rsidRPr="00E275A2">
        <w:rPr>
          <w:sz w:val="23"/>
          <w:szCs w:val="23"/>
        </w:rPr>
        <w:t xml:space="preserve">» осуществляется в соответствии </w:t>
      </w:r>
      <w:proofErr w:type="gramStart"/>
      <w:r w:rsidRPr="00E275A2">
        <w:rPr>
          <w:sz w:val="23"/>
          <w:szCs w:val="23"/>
        </w:rPr>
        <w:t>с</w:t>
      </w:r>
      <w:proofErr w:type="gramEnd"/>
      <w:r w:rsidRPr="00E275A2">
        <w:rPr>
          <w:sz w:val="23"/>
          <w:szCs w:val="23"/>
        </w:rPr>
        <w:t>:</w:t>
      </w:r>
    </w:p>
    <w:p w:rsidR="005B4580" w:rsidRPr="00E275A2" w:rsidRDefault="005B4580" w:rsidP="005B4580">
      <w:pPr>
        <w:autoSpaceDE w:val="0"/>
        <w:autoSpaceDN w:val="0"/>
        <w:adjustRightInd w:val="0"/>
        <w:ind w:firstLine="709"/>
        <w:jc w:val="both"/>
        <w:rPr>
          <w:sz w:val="23"/>
          <w:szCs w:val="23"/>
        </w:rPr>
      </w:pPr>
      <w:r w:rsidRPr="00E275A2">
        <w:rPr>
          <w:color w:val="000000"/>
          <w:sz w:val="23"/>
          <w:szCs w:val="23"/>
        </w:rPr>
        <w:t xml:space="preserve">- </w:t>
      </w:r>
      <w:r w:rsidRPr="00E275A2">
        <w:rPr>
          <w:sz w:val="23"/>
          <w:szCs w:val="23"/>
        </w:rPr>
        <w:t>Федеральным законом от 06.10.2003 № 131-ФЗ «Об общих принципах организации местного самоуправления в Российской Федерации» (</w:t>
      </w:r>
      <w:r w:rsidRPr="00E275A2">
        <w:rPr>
          <w:color w:val="000000"/>
          <w:sz w:val="23"/>
          <w:szCs w:val="23"/>
        </w:rPr>
        <w:t>Собрание законодательства РФ», 2003, №40, 6 октября</w:t>
      </w:r>
      <w:r w:rsidRPr="00E275A2">
        <w:rPr>
          <w:sz w:val="23"/>
          <w:szCs w:val="23"/>
        </w:rPr>
        <w:t>);</w:t>
      </w:r>
    </w:p>
    <w:p w:rsidR="005B4580" w:rsidRPr="00E275A2" w:rsidRDefault="005B4580" w:rsidP="005B4580">
      <w:pPr>
        <w:autoSpaceDE w:val="0"/>
        <w:autoSpaceDN w:val="0"/>
        <w:adjustRightInd w:val="0"/>
        <w:ind w:firstLine="709"/>
        <w:jc w:val="both"/>
        <w:rPr>
          <w:sz w:val="23"/>
          <w:szCs w:val="23"/>
        </w:rPr>
      </w:pPr>
      <w:r w:rsidRPr="00E275A2">
        <w:rPr>
          <w:sz w:val="23"/>
          <w:szCs w:val="23"/>
        </w:rPr>
        <w:t>- Федеральным законом от 27.07.2010 № 210-ФЗ «Об организации предоставления государственных и муниципальных услуг» («Российская газета», 2010, № 168, 30 июля);</w:t>
      </w:r>
    </w:p>
    <w:p w:rsidR="005B4580" w:rsidRPr="00E275A2" w:rsidRDefault="005B4580" w:rsidP="005B4580">
      <w:pPr>
        <w:shd w:val="clear" w:color="auto" w:fill="FFFFFF"/>
        <w:tabs>
          <w:tab w:val="num" w:pos="1080"/>
        </w:tabs>
        <w:adjustRightInd w:val="0"/>
        <w:ind w:firstLine="709"/>
        <w:jc w:val="both"/>
        <w:rPr>
          <w:sz w:val="23"/>
          <w:szCs w:val="23"/>
        </w:rPr>
      </w:pPr>
      <w:r w:rsidRPr="00E275A2">
        <w:rPr>
          <w:sz w:val="23"/>
          <w:szCs w:val="23"/>
        </w:rPr>
        <w:t>- Постановлением Правительства РФ от 19.11.2014 № 1221 «Об утверждении Правил присвоения, изменения и аннулирования адресов» (Официальный интернет-портал правовой информации http://www.pravo.gov.ru, 24.11.2014);</w:t>
      </w:r>
    </w:p>
    <w:p w:rsidR="005B4580" w:rsidRPr="00E275A2" w:rsidRDefault="005B4580" w:rsidP="005B4580">
      <w:pPr>
        <w:shd w:val="clear" w:color="auto" w:fill="FFFFFF"/>
        <w:tabs>
          <w:tab w:val="num" w:pos="1080"/>
        </w:tabs>
        <w:adjustRightInd w:val="0"/>
        <w:ind w:firstLine="709"/>
        <w:jc w:val="both"/>
        <w:rPr>
          <w:sz w:val="23"/>
          <w:szCs w:val="23"/>
        </w:rPr>
      </w:pPr>
      <w:r w:rsidRPr="00E275A2">
        <w:rPr>
          <w:sz w:val="23"/>
          <w:szCs w:val="23"/>
        </w:rPr>
        <w:t>- 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(Официальный интернет-портал правовой информации http://www.pravo.gov.ru, 12.02.2015);</w:t>
      </w:r>
    </w:p>
    <w:p w:rsidR="00DF5014" w:rsidRDefault="005B4580" w:rsidP="005B4580">
      <w:pPr>
        <w:shd w:val="clear" w:color="auto" w:fill="FFFFFF"/>
        <w:tabs>
          <w:tab w:val="num" w:pos="1080"/>
        </w:tabs>
        <w:adjustRightInd w:val="0"/>
        <w:ind w:firstLine="709"/>
        <w:jc w:val="both"/>
        <w:rPr>
          <w:sz w:val="23"/>
          <w:szCs w:val="23"/>
        </w:rPr>
      </w:pPr>
      <w:r w:rsidRPr="00E275A2">
        <w:rPr>
          <w:sz w:val="23"/>
          <w:szCs w:val="23"/>
        </w:rPr>
        <w:t xml:space="preserve">- Уставом </w:t>
      </w:r>
      <w:proofErr w:type="spellStart"/>
      <w:r w:rsidR="00DF5014">
        <w:rPr>
          <w:sz w:val="23"/>
          <w:szCs w:val="23"/>
        </w:rPr>
        <w:t>Перелешинского</w:t>
      </w:r>
      <w:proofErr w:type="spellEnd"/>
      <w:r w:rsidR="00DF5014">
        <w:rPr>
          <w:sz w:val="23"/>
          <w:szCs w:val="23"/>
        </w:rPr>
        <w:t xml:space="preserve"> городского </w:t>
      </w:r>
      <w:r w:rsidRPr="00E275A2">
        <w:rPr>
          <w:sz w:val="23"/>
          <w:szCs w:val="23"/>
        </w:rPr>
        <w:t xml:space="preserve">поселения Воронежской области </w:t>
      </w:r>
    </w:p>
    <w:p w:rsidR="005B4580" w:rsidRPr="00E275A2" w:rsidRDefault="005B4580" w:rsidP="005B4580">
      <w:pPr>
        <w:shd w:val="clear" w:color="auto" w:fill="FFFFFF"/>
        <w:tabs>
          <w:tab w:val="num" w:pos="1080"/>
        </w:tabs>
        <w:adjustRightInd w:val="0"/>
        <w:ind w:firstLine="709"/>
        <w:jc w:val="both"/>
        <w:rPr>
          <w:sz w:val="23"/>
          <w:szCs w:val="23"/>
        </w:rPr>
      </w:pPr>
      <w:r w:rsidRPr="00E275A2">
        <w:rPr>
          <w:sz w:val="23"/>
          <w:szCs w:val="23"/>
        </w:rPr>
        <w:t xml:space="preserve">- </w:t>
      </w:r>
      <w:r w:rsidRPr="00E275A2">
        <w:rPr>
          <w:bCs/>
          <w:iCs/>
          <w:sz w:val="23"/>
          <w:szCs w:val="23"/>
        </w:rPr>
        <w:t xml:space="preserve">иными нормативными правовыми актами Российской Федерации, Воронежской области и </w:t>
      </w:r>
      <w:proofErr w:type="spellStart"/>
      <w:r w:rsidR="00DF5014">
        <w:rPr>
          <w:sz w:val="23"/>
          <w:szCs w:val="23"/>
        </w:rPr>
        <w:t>Перелешинского</w:t>
      </w:r>
      <w:proofErr w:type="spellEnd"/>
      <w:r w:rsidR="00DF5014">
        <w:rPr>
          <w:sz w:val="23"/>
          <w:szCs w:val="23"/>
        </w:rPr>
        <w:t xml:space="preserve"> городского </w:t>
      </w:r>
      <w:r w:rsidRPr="00E275A2">
        <w:rPr>
          <w:bCs/>
          <w:iCs/>
          <w:sz w:val="23"/>
          <w:szCs w:val="23"/>
        </w:rPr>
        <w:t>поселения Воронежской области, регламентирующими правоотношения в сфере предоставления государственных услуг.</w:t>
      </w:r>
    </w:p>
    <w:p w:rsidR="005B4580" w:rsidRPr="00E275A2" w:rsidRDefault="005B4580" w:rsidP="005B4580">
      <w:pPr>
        <w:numPr>
          <w:ilvl w:val="1"/>
          <w:numId w:val="6"/>
        </w:numPr>
        <w:tabs>
          <w:tab w:val="num" w:pos="792"/>
          <w:tab w:val="left" w:pos="1440"/>
          <w:tab w:val="left" w:pos="1560"/>
        </w:tabs>
        <w:ind w:left="0" w:firstLine="709"/>
        <w:jc w:val="both"/>
        <w:rPr>
          <w:sz w:val="23"/>
          <w:szCs w:val="23"/>
        </w:rPr>
      </w:pPr>
      <w:r w:rsidRPr="00E275A2">
        <w:rPr>
          <w:sz w:val="23"/>
          <w:szCs w:val="23"/>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5B4580" w:rsidRPr="00E275A2" w:rsidRDefault="005B4580" w:rsidP="005B4580">
      <w:pPr>
        <w:autoSpaceDE w:val="0"/>
        <w:autoSpaceDN w:val="0"/>
        <w:adjustRightInd w:val="0"/>
        <w:ind w:firstLine="709"/>
        <w:jc w:val="both"/>
        <w:rPr>
          <w:sz w:val="23"/>
          <w:szCs w:val="23"/>
        </w:rPr>
      </w:pPr>
      <w:r w:rsidRPr="00E275A2">
        <w:rPr>
          <w:sz w:val="23"/>
          <w:szCs w:val="23"/>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B4580" w:rsidRPr="00E275A2" w:rsidRDefault="005B4580" w:rsidP="005B4580">
      <w:pPr>
        <w:autoSpaceDE w:val="0"/>
        <w:autoSpaceDN w:val="0"/>
        <w:adjustRightInd w:val="0"/>
        <w:ind w:firstLine="709"/>
        <w:jc w:val="both"/>
        <w:rPr>
          <w:sz w:val="23"/>
          <w:szCs w:val="23"/>
        </w:rPr>
      </w:pPr>
      <w:r w:rsidRPr="00E275A2">
        <w:rPr>
          <w:sz w:val="23"/>
          <w:szCs w:val="23"/>
        </w:rPr>
        <w:lastRenderedPageBreak/>
        <w:t>Муниципальная услуга предоставляется на основании заявления, поступившего в администрацию или в многофункциональный центр.</w:t>
      </w:r>
    </w:p>
    <w:p w:rsidR="005B4580" w:rsidRPr="00E275A2" w:rsidRDefault="005B4580" w:rsidP="005B4580">
      <w:pPr>
        <w:autoSpaceDE w:val="0"/>
        <w:autoSpaceDN w:val="0"/>
        <w:adjustRightInd w:val="0"/>
        <w:ind w:firstLine="709"/>
        <w:jc w:val="both"/>
        <w:rPr>
          <w:sz w:val="23"/>
          <w:szCs w:val="23"/>
        </w:rPr>
      </w:pPr>
      <w:r w:rsidRPr="00E275A2">
        <w:rPr>
          <w:sz w:val="23"/>
          <w:szCs w:val="23"/>
        </w:rPr>
        <w:t>Форма заявления приведена в приложении № 1 к настоящему административному регламенту.</w:t>
      </w:r>
    </w:p>
    <w:p w:rsidR="005B4580" w:rsidRPr="00E275A2" w:rsidRDefault="005B4580" w:rsidP="005B4580">
      <w:pPr>
        <w:autoSpaceDE w:val="0"/>
        <w:autoSpaceDN w:val="0"/>
        <w:adjustRightInd w:val="0"/>
        <w:ind w:firstLine="709"/>
        <w:jc w:val="both"/>
        <w:rPr>
          <w:sz w:val="23"/>
          <w:szCs w:val="23"/>
        </w:rPr>
      </w:pPr>
      <w:proofErr w:type="gramStart"/>
      <w:r w:rsidRPr="00E275A2">
        <w:rPr>
          <w:sz w:val="23"/>
          <w:szCs w:val="23"/>
        </w:rPr>
        <w:t>Заявление представляется заявителем (представителем заявителя) лично в администрацию или многофункциональный центр либо направляется заявителем (представителем заявителя)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roofErr w:type="gramEnd"/>
    </w:p>
    <w:p w:rsidR="005B4580" w:rsidRPr="00E275A2" w:rsidRDefault="005B4580" w:rsidP="005B4580">
      <w:pPr>
        <w:autoSpaceDE w:val="0"/>
        <w:autoSpaceDN w:val="0"/>
        <w:adjustRightInd w:val="0"/>
        <w:ind w:firstLine="709"/>
        <w:jc w:val="both"/>
        <w:rPr>
          <w:sz w:val="23"/>
          <w:szCs w:val="23"/>
        </w:rPr>
      </w:pPr>
      <w:r w:rsidRPr="00E275A2">
        <w:rPr>
          <w:sz w:val="23"/>
          <w:szCs w:val="23"/>
        </w:rPr>
        <w:t>Заявление должно быть подписано заявителем либо представителем заявителя.</w:t>
      </w:r>
    </w:p>
    <w:p w:rsidR="005B4580" w:rsidRPr="00E275A2" w:rsidRDefault="005B4580" w:rsidP="005B4580">
      <w:pPr>
        <w:autoSpaceDE w:val="0"/>
        <w:autoSpaceDN w:val="0"/>
        <w:adjustRightInd w:val="0"/>
        <w:ind w:firstLine="709"/>
        <w:jc w:val="both"/>
        <w:rPr>
          <w:sz w:val="23"/>
          <w:szCs w:val="23"/>
        </w:rPr>
      </w:pPr>
      <w:r w:rsidRPr="00E275A2">
        <w:rPr>
          <w:sz w:val="23"/>
          <w:szCs w:val="23"/>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5B4580" w:rsidRPr="00E275A2" w:rsidRDefault="005B4580" w:rsidP="005B4580">
      <w:pPr>
        <w:autoSpaceDE w:val="0"/>
        <w:autoSpaceDN w:val="0"/>
        <w:adjustRightInd w:val="0"/>
        <w:ind w:firstLine="709"/>
        <w:jc w:val="both"/>
        <w:rPr>
          <w:sz w:val="23"/>
          <w:szCs w:val="23"/>
        </w:rPr>
      </w:pPr>
      <w:r w:rsidRPr="00E275A2">
        <w:rPr>
          <w:sz w:val="23"/>
          <w:szCs w:val="23"/>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5B4580" w:rsidRPr="00E275A2" w:rsidRDefault="005B4580" w:rsidP="005B4580">
      <w:pPr>
        <w:autoSpaceDE w:val="0"/>
        <w:autoSpaceDN w:val="0"/>
        <w:adjustRightInd w:val="0"/>
        <w:ind w:firstLine="709"/>
        <w:jc w:val="both"/>
        <w:rPr>
          <w:sz w:val="23"/>
          <w:szCs w:val="23"/>
        </w:rPr>
      </w:pPr>
      <w:r w:rsidRPr="00E275A2">
        <w:rPr>
          <w:sz w:val="23"/>
          <w:szCs w:val="23"/>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5B4580" w:rsidRPr="00E275A2" w:rsidRDefault="005B4580" w:rsidP="005B4580">
      <w:pPr>
        <w:autoSpaceDE w:val="0"/>
        <w:autoSpaceDN w:val="0"/>
        <w:adjustRightInd w:val="0"/>
        <w:ind w:firstLine="709"/>
        <w:jc w:val="both"/>
        <w:rPr>
          <w:sz w:val="23"/>
          <w:szCs w:val="23"/>
        </w:rPr>
      </w:pPr>
      <w:r w:rsidRPr="00E275A2">
        <w:rPr>
          <w:sz w:val="23"/>
          <w:szCs w:val="23"/>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5B4580" w:rsidRPr="00E275A2" w:rsidRDefault="005B4580" w:rsidP="005B4580">
      <w:pPr>
        <w:autoSpaceDE w:val="0"/>
        <w:autoSpaceDN w:val="0"/>
        <w:adjustRightInd w:val="0"/>
        <w:ind w:firstLine="709"/>
        <w:jc w:val="both"/>
        <w:rPr>
          <w:sz w:val="23"/>
          <w:szCs w:val="23"/>
        </w:rPr>
      </w:pPr>
      <w:proofErr w:type="gramStart"/>
      <w:r w:rsidRPr="00E275A2">
        <w:rPr>
          <w:sz w:val="23"/>
          <w:szCs w:val="23"/>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5B4580" w:rsidRPr="00E275A2" w:rsidRDefault="005B4580" w:rsidP="005B4580">
      <w:pPr>
        <w:autoSpaceDE w:val="0"/>
        <w:autoSpaceDN w:val="0"/>
        <w:adjustRightInd w:val="0"/>
        <w:ind w:firstLine="709"/>
        <w:jc w:val="both"/>
        <w:rPr>
          <w:sz w:val="23"/>
          <w:szCs w:val="23"/>
        </w:rPr>
      </w:pPr>
      <w:r w:rsidRPr="00E275A2">
        <w:rPr>
          <w:sz w:val="23"/>
          <w:szCs w:val="23"/>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5B4580" w:rsidRPr="00E275A2" w:rsidRDefault="005B4580" w:rsidP="005B4580">
      <w:pPr>
        <w:pStyle w:val="ConsPlusNormal0"/>
        <w:ind w:firstLine="709"/>
        <w:jc w:val="both"/>
        <w:rPr>
          <w:rFonts w:ascii="Times New Roman" w:hAnsi="Times New Roman" w:cs="Times New Roman"/>
          <w:sz w:val="23"/>
          <w:szCs w:val="23"/>
        </w:rPr>
      </w:pPr>
      <w:r w:rsidRPr="00E275A2">
        <w:rPr>
          <w:rFonts w:ascii="Times New Roman" w:hAnsi="Times New Roman" w:cs="Times New Roman"/>
          <w:sz w:val="23"/>
          <w:szCs w:val="23"/>
        </w:rPr>
        <w:t xml:space="preserve">- правоустанавливающие и (или) </w:t>
      </w:r>
      <w:proofErr w:type="spellStart"/>
      <w:r w:rsidRPr="00E275A2">
        <w:rPr>
          <w:rFonts w:ascii="Times New Roman" w:hAnsi="Times New Roman" w:cs="Times New Roman"/>
          <w:sz w:val="23"/>
          <w:szCs w:val="23"/>
        </w:rPr>
        <w:t>правоудостоверяющие</w:t>
      </w:r>
      <w:proofErr w:type="spellEnd"/>
      <w:r w:rsidRPr="00E275A2">
        <w:rPr>
          <w:rFonts w:ascii="Times New Roman" w:hAnsi="Times New Roman" w:cs="Times New Roman"/>
          <w:sz w:val="23"/>
          <w:szCs w:val="23"/>
        </w:rPr>
        <w:t xml:space="preserve"> документы на объект (объекты) адресации;</w:t>
      </w:r>
    </w:p>
    <w:p w:rsidR="005B4580" w:rsidRPr="00E275A2" w:rsidRDefault="005B4580" w:rsidP="005B4580">
      <w:pPr>
        <w:jc w:val="both"/>
        <w:rPr>
          <w:sz w:val="23"/>
          <w:szCs w:val="23"/>
        </w:rPr>
      </w:pPr>
      <w:r w:rsidRPr="00E275A2">
        <w:rPr>
          <w:sz w:val="23"/>
          <w:szCs w:val="23"/>
          <w:lang w:eastAsia="ar-SA"/>
        </w:rPr>
        <w:tab/>
      </w:r>
      <w:r w:rsidRPr="00E275A2">
        <w:rPr>
          <w:sz w:val="23"/>
          <w:szCs w:val="23"/>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5B4580" w:rsidRPr="00E275A2" w:rsidRDefault="005B4580" w:rsidP="005B4580">
      <w:pPr>
        <w:ind w:firstLine="709"/>
        <w:jc w:val="both"/>
        <w:rPr>
          <w:sz w:val="23"/>
          <w:szCs w:val="23"/>
          <w:lang w:eastAsia="ar-SA"/>
        </w:rPr>
      </w:pPr>
      <w:r w:rsidRPr="00E275A2">
        <w:rPr>
          <w:sz w:val="23"/>
          <w:szCs w:val="23"/>
          <w:lang w:eastAsia="ar-SA"/>
        </w:rPr>
        <w:t>- кадастровый паспорт объекта адресации (в случае присвоения адреса объекту адресации, поставленному на кадастровый учет);</w:t>
      </w:r>
    </w:p>
    <w:p w:rsidR="005B4580" w:rsidRPr="00E275A2" w:rsidRDefault="005B4580" w:rsidP="005B4580">
      <w:pPr>
        <w:ind w:firstLine="709"/>
        <w:jc w:val="both"/>
        <w:rPr>
          <w:sz w:val="23"/>
          <w:szCs w:val="23"/>
          <w:lang w:eastAsia="ar-SA"/>
        </w:rPr>
      </w:pPr>
      <w:r w:rsidRPr="00E275A2">
        <w:rPr>
          <w:sz w:val="23"/>
          <w:szCs w:val="23"/>
          <w:lang w:eastAsia="ar-SA"/>
        </w:rPr>
        <w:t>-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5B4580" w:rsidRPr="00E275A2" w:rsidRDefault="005B4580" w:rsidP="005B4580">
      <w:pPr>
        <w:ind w:firstLine="709"/>
        <w:jc w:val="both"/>
        <w:rPr>
          <w:sz w:val="23"/>
          <w:szCs w:val="23"/>
          <w:lang w:eastAsia="ar-SA"/>
        </w:rPr>
      </w:pPr>
      <w:r w:rsidRPr="00E275A2">
        <w:rPr>
          <w:sz w:val="23"/>
          <w:szCs w:val="23"/>
          <w:lang w:eastAsia="ar-SA"/>
        </w:rPr>
        <w:t>-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при отказе в осуществлении кадастрового учета объекта адресации);</w:t>
      </w:r>
    </w:p>
    <w:p w:rsidR="005B4580" w:rsidRPr="00E275A2" w:rsidRDefault="005B4580" w:rsidP="005B4580">
      <w:pPr>
        <w:pStyle w:val="ConsPlusNormal0"/>
        <w:ind w:firstLine="709"/>
        <w:jc w:val="both"/>
        <w:rPr>
          <w:rFonts w:ascii="Times New Roman" w:hAnsi="Times New Roman" w:cs="Times New Roman"/>
          <w:sz w:val="23"/>
          <w:szCs w:val="23"/>
        </w:rPr>
      </w:pPr>
      <w:r w:rsidRPr="00E275A2">
        <w:rPr>
          <w:rFonts w:ascii="Times New Roman" w:hAnsi="Times New Roman" w:cs="Times New Roman"/>
          <w:sz w:val="23"/>
          <w:szCs w:val="23"/>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5B4580" w:rsidRPr="00E275A2" w:rsidRDefault="005B4580" w:rsidP="005B4580">
      <w:pPr>
        <w:pStyle w:val="ConsPlusNormal0"/>
        <w:ind w:firstLine="709"/>
        <w:jc w:val="both"/>
        <w:rPr>
          <w:rFonts w:ascii="Times New Roman" w:hAnsi="Times New Roman" w:cs="Times New Roman"/>
          <w:sz w:val="23"/>
          <w:szCs w:val="23"/>
        </w:rPr>
      </w:pPr>
      <w:r w:rsidRPr="00E275A2">
        <w:rPr>
          <w:rFonts w:ascii="Times New Roman" w:hAnsi="Times New Roman" w:cs="Times New Roman"/>
          <w:sz w:val="23"/>
          <w:szCs w:val="23"/>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5B4580" w:rsidRPr="00E275A2" w:rsidRDefault="005B4580" w:rsidP="005B4580">
      <w:pPr>
        <w:pStyle w:val="ConsPlusNormal0"/>
        <w:ind w:firstLine="709"/>
        <w:jc w:val="both"/>
        <w:rPr>
          <w:rFonts w:ascii="Times New Roman" w:hAnsi="Times New Roman" w:cs="Times New Roman"/>
          <w:sz w:val="23"/>
          <w:szCs w:val="23"/>
        </w:rPr>
      </w:pPr>
      <w:r w:rsidRPr="00E275A2">
        <w:rPr>
          <w:rFonts w:ascii="Times New Roman" w:hAnsi="Times New Roman" w:cs="Times New Roman"/>
          <w:sz w:val="23"/>
          <w:szCs w:val="23"/>
        </w:rPr>
        <w:t xml:space="preserve">-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w:t>
      </w:r>
      <w:r w:rsidRPr="00E275A2">
        <w:rPr>
          <w:rFonts w:ascii="Times New Roman" w:hAnsi="Times New Roman" w:cs="Times New Roman"/>
          <w:sz w:val="23"/>
          <w:szCs w:val="23"/>
        </w:rPr>
        <w:lastRenderedPageBreak/>
        <w:t>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5B4580" w:rsidRPr="00E275A2" w:rsidRDefault="005B4580" w:rsidP="005B4580">
      <w:pPr>
        <w:pStyle w:val="ConsPlusNormal0"/>
        <w:ind w:firstLine="709"/>
        <w:jc w:val="both"/>
        <w:rPr>
          <w:rFonts w:ascii="Times New Roman" w:hAnsi="Times New Roman" w:cs="Times New Roman"/>
          <w:sz w:val="23"/>
          <w:szCs w:val="23"/>
        </w:rPr>
      </w:pPr>
      <w:r w:rsidRPr="00E275A2">
        <w:rPr>
          <w:rFonts w:ascii="Times New Roman" w:hAnsi="Times New Roman" w:cs="Times New Roman"/>
          <w:sz w:val="23"/>
          <w:szCs w:val="23"/>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B4580" w:rsidRPr="00E275A2" w:rsidRDefault="005B4580" w:rsidP="005B4580">
      <w:pPr>
        <w:ind w:firstLine="709"/>
        <w:jc w:val="both"/>
        <w:rPr>
          <w:sz w:val="23"/>
          <w:szCs w:val="23"/>
          <w:lang w:eastAsia="ar-SA"/>
        </w:rPr>
      </w:pPr>
      <w:r w:rsidRPr="00E275A2">
        <w:rPr>
          <w:sz w:val="23"/>
          <w:szCs w:val="23"/>
          <w:lang w:eastAsia="ar-SA"/>
        </w:rPr>
        <w:t>Заявители (представители заявителя) при подаче заявления вправе приложить к нему вышеуказанные документы,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5B4580" w:rsidRPr="00E275A2" w:rsidRDefault="005B4580" w:rsidP="005B4580">
      <w:pPr>
        <w:ind w:firstLine="709"/>
        <w:jc w:val="both"/>
        <w:rPr>
          <w:sz w:val="23"/>
          <w:szCs w:val="23"/>
          <w:lang w:eastAsia="ar-SA"/>
        </w:rPr>
      </w:pPr>
      <w:r w:rsidRPr="00E275A2">
        <w:rPr>
          <w:sz w:val="23"/>
          <w:szCs w:val="23"/>
          <w:lang w:eastAsia="ar-SA"/>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
    <w:p w:rsidR="005B4580" w:rsidRPr="00E275A2" w:rsidRDefault="005B4580" w:rsidP="005B4580">
      <w:pPr>
        <w:ind w:firstLine="709"/>
        <w:jc w:val="both"/>
        <w:rPr>
          <w:sz w:val="23"/>
          <w:szCs w:val="23"/>
          <w:lang w:eastAsia="ar-SA"/>
        </w:rPr>
      </w:pPr>
      <w:r w:rsidRPr="00E275A2">
        <w:rPr>
          <w:sz w:val="23"/>
          <w:szCs w:val="23"/>
          <w:lang w:eastAsia="ar-SA"/>
        </w:rPr>
        <w:t>При направлении заявления и прилагаемых к нему документов в электронном виде документы удостоверяются заявителем (представителем заявителя) с использованием усиленной квалифицированной электронной подписи.</w:t>
      </w:r>
    </w:p>
    <w:p w:rsidR="005B4580" w:rsidRPr="00E275A2" w:rsidRDefault="005B4580" w:rsidP="005B4580">
      <w:pPr>
        <w:autoSpaceDE w:val="0"/>
        <w:autoSpaceDN w:val="0"/>
        <w:adjustRightInd w:val="0"/>
        <w:ind w:firstLine="709"/>
        <w:jc w:val="both"/>
        <w:rPr>
          <w:sz w:val="23"/>
          <w:szCs w:val="23"/>
        </w:rPr>
      </w:pPr>
      <w:r w:rsidRPr="00E275A2">
        <w:rPr>
          <w:sz w:val="23"/>
          <w:szCs w:val="23"/>
        </w:rPr>
        <w:t>Непредставление заявителем указанных документов не является основанием для отказа заявителю в предоставлении услуги.</w:t>
      </w:r>
    </w:p>
    <w:p w:rsidR="005B4580" w:rsidRPr="00E275A2" w:rsidRDefault="005B4580" w:rsidP="005B4580">
      <w:pPr>
        <w:autoSpaceDE w:val="0"/>
        <w:autoSpaceDN w:val="0"/>
        <w:adjustRightInd w:val="0"/>
        <w:ind w:firstLine="709"/>
        <w:jc w:val="both"/>
        <w:rPr>
          <w:sz w:val="23"/>
          <w:szCs w:val="23"/>
        </w:rPr>
      </w:pPr>
      <w:r w:rsidRPr="00E275A2">
        <w:rPr>
          <w:sz w:val="23"/>
          <w:szCs w:val="23"/>
        </w:rPr>
        <w:t>Запрещается требовать от заявителя:</w:t>
      </w:r>
    </w:p>
    <w:p w:rsidR="005B4580" w:rsidRPr="00E275A2" w:rsidRDefault="005B4580" w:rsidP="005B4580">
      <w:pPr>
        <w:pStyle w:val="ConsPlusNormal0"/>
        <w:ind w:firstLine="709"/>
        <w:jc w:val="both"/>
        <w:rPr>
          <w:rFonts w:ascii="Times New Roman" w:hAnsi="Times New Roman" w:cs="Times New Roman"/>
          <w:sz w:val="23"/>
          <w:szCs w:val="23"/>
        </w:rPr>
      </w:pPr>
      <w:r w:rsidRPr="00E275A2">
        <w:rPr>
          <w:rFonts w:ascii="Times New Roman" w:hAnsi="Times New Roman" w:cs="Times New Roman"/>
          <w:sz w:val="23"/>
          <w:szCs w:val="23"/>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B4580" w:rsidRPr="00E275A2" w:rsidRDefault="005B4580" w:rsidP="005B4580">
      <w:pPr>
        <w:autoSpaceDE w:val="0"/>
        <w:autoSpaceDN w:val="0"/>
        <w:adjustRightInd w:val="0"/>
        <w:ind w:firstLine="709"/>
        <w:jc w:val="both"/>
        <w:rPr>
          <w:sz w:val="23"/>
          <w:szCs w:val="23"/>
        </w:rPr>
      </w:pPr>
      <w:proofErr w:type="gramStart"/>
      <w:r w:rsidRPr="00E275A2">
        <w:rPr>
          <w:sz w:val="23"/>
          <w:szCs w:val="23"/>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proofErr w:type="spellStart"/>
      <w:r w:rsidR="00DF5014">
        <w:rPr>
          <w:sz w:val="23"/>
          <w:szCs w:val="23"/>
        </w:rPr>
        <w:t>Перелешинского</w:t>
      </w:r>
      <w:proofErr w:type="spellEnd"/>
      <w:r w:rsidR="00DF5014">
        <w:rPr>
          <w:sz w:val="23"/>
          <w:szCs w:val="23"/>
        </w:rPr>
        <w:t xml:space="preserve"> городского </w:t>
      </w:r>
      <w:r w:rsidRPr="00E275A2">
        <w:rPr>
          <w:sz w:val="23"/>
          <w:szCs w:val="23"/>
        </w:rPr>
        <w:t>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E275A2">
        <w:rPr>
          <w:sz w:val="23"/>
          <w:szCs w:val="23"/>
        </w:rPr>
        <w:t xml:space="preserve"> закона от 27.07.2010 № 210-ФЗ «Об организации предоставления государственных и муниципальных услуг».</w:t>
      </w:r>
    </w:p>
    <w:p w:rsidR="005B4580" w:rsidRPr="00E275A2" w:rsidRDefault="005B4580" w:rsidP="005B4580">
      <w:pPr>
        <w:autoSpaceDE w:val="0"/>
        <w:autoSpaceDN w:val="0"/>
        <w:adjustRightInd w:val="0"/>
        <w:ind w:firstLine="709"/>
        <w:jc w:val="both"/>
        <w:rPr>
          <w:sz w:val="23"/>
          <w:szCs w:val="23"/>
        </w:rPr>
      </w:pPr>
      <w:r w:rsidRPr="00E275A2">
        <w:rPr>
          <w:sz w:val="23"/>
          <w:szCs w:val="23"/>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5B4580" w:rsidRPr="00E275A2" w:rsidRDefault="005B4580" w:rsidP="005B4580">
      <w:pPr>
        <w:tabs>
          <w:tab w:val="left" w:pos="1260"/>
          <w:tab w:val="left" w:pos="1560"/>
        </w:tabs>
        <w:ind w:firstLine="709"/>
        <w:jc w:val="both"/>
        <w:rPr>
          <w:sz w:val="23"/>
          <w:szCs w:val="23"/>
        </w:rPr>
      </w:pPr>
      <w:r w:rsidRPr="00E275A2">
        <w:rPr>
          <w:sz w:val="23"/>
          <w:szCs w:val="23"/>
        </w:rPr>
        <w:t xml:space="preserve">- проведение кадастровых работ в целях выдачи межевого плана, представление технического плана, акта обследования. </w:t>
      </w:r>
    </w:p>
    <w:p w:rsidR="005B4580" w:rsidRPr="00E275A2" w:rsidRDefault="005B4580" w:rsidP="005B4580">
      <w:pPr>
        <w:tabs>
          <w:tab w:val="left" w:pos="1260"/>
          <w:tab w:val="left" w:pos="1560"/>
        </w:tabs>
        <w:ind w:firstLine="709"/>
        <w:jc w:val="both"/>
        <w:rPr>
          <w:sz w:val="23"/>
          <w:szCs w:val="23"/>
        </w:rPr>
      </w:pPr>
      <w:r w:rsidRPr="00E275A2">
        <w:rPr>
          <w:sz w:val="23"/>
          <w:szCs w:val="23"/>
        </w:rPr>
        <w:t>2.7. Исчерпывающий перечень оснований для отказа в приеме документов, необходимых  для предоставления муниципальной услуги:</w:t>
      </w:r>
    </w:p>
    <w:p w:rsidR="005B4580" w:rsidRPr="00E275A2" w:rsidRDefault="005B4580" w:rsidP="005B4580">
      <w:pPr>
        <w:tabs>
          <w:tab w:val="left" w:pos="1260"/>
          <w:tab w:val="left" w:pos="1560"/>
        </w:tabs>
        <w:ind w:firstLine="709"/>
        <w:jc w:val="both"/>
        <w:rPr>
          <w:sz w:val="23"/>
          <w:szCs w:val="23"/>
        </w:rPr>
      </w:pPr>
      <w:r w:rsidRPr="00E275A2">
        <w:rPr>
          <w:sz w:val="23"/>
          <w:szCs w:val="23"/>
        </w:rPr>
        <w:t xml:space="preserve"> Перечень оснований для отказа в приеме документов, необходимых для предоставления муниципальной услуги:</w:t>
      </w:r>
    </w:p>
    <w:p w:rsidR="005B4580" w:rsidRPr="00E275A2" w:rsidRDefault="005B4580" w:rsidP="005B4580">
      <w:pPr>
        <w:tabs>
          <w:tab w:val="num" w:pos="792"/>
          <w:tab w:val="left" w:pos="1440"/>
          <w:tab w:val="left" w:pos="1560"/>
        </w:tabs>
        <w:ind w:firstLine="709"/>
        <w:jc w:val="both"/>
        <w:rPr>
          <w:sz w:val="23"/>
          <w:szCs w:val="23"/>
        </w:rPr>
      </w:pPr>
      <w:r w:rsidRPr="00E275A2">
        <w:rPr>
          <w:sz w:val="23"/>
          <w:szCs w:val="23"/>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5B4580" w:rsidRPr="00E275A2" w:rsidRDefault="005B4580" w:rsidP="005B4580">
      <w:pPr>
        <w:numPr>
          <w:ilvl w:val="1"/>
          <w:numId w:val="8"/>
        </w:numPr>
        <w:tabs>
          <w:tab w:val="left" w:pos="1440"/>
          <w:tab w:val="left" w:pos="1560"/>
        </w:tabs>
        <w:ind w:left="0" w:firstLine="709"/>
        <w:jc w:val="both"/>
        <w:rPr>
          <w:sz w:val="23"/>
          <w:szCs w:val="23"/>
        </w:rPr>
      </w:pPr>
      <w:r w:rsidRPr="00E275A2">
        <w:rPr>
          <w:sz w:val="23"/>
          <w:szCs w:val="23"/>
        </w:rPr>
        <w:t>Исчерпывающий перечень оснований для отказа в предоставлении муниципальной услуги.</w:t>
      </w:r>
    </w:p>
    <w:p w:rsidR="005B4580" w:rsidRPr="00E275A2" w:rsidRDefault="005B4580" w:rsidP="005B4580">
      <w:pPr>
        <w:autoSpaceDE w:val="0"/>
        <w:autoSpaceDN w:val="0"/>
        <w:adjustRightInd w:val="0"/>
        <w:ind w:firstLine="709"/>
        <w:jc w:val="both"/>
        <w:rPr>
          <w:sz w:val="23"/>
          <w:szCs w:val="23"/>
        </w:rPr>
      </w:pPr>
      <w:r w:rsidRPr="00E275A2">
        <w:rPr>
          <w:sz w:val="23"/>
          <w:szCs w:val="23"/>
        </w:rPr>
        <w:t>Основанием для отказа в предоставлении муниципальной услуги является:</w:t>
      </w:r>
    </w:p>
    <w:p w:rsidR="005B4580" w:rsidRPr="00E275A2" w:rsidRDefault="005B4580" w:rsidP="005B4580">
      <w:pPr>
        <w:tabs>
          <w:tab w:val="left" w:pos="1440"/>
          <w:tab w:val="left" w:pos="1560"/>
        </w:tabs>
        <w:ind w:firstLine="709"/>
        <w:jc w:val="both"/>
        <w:rPr>
          <w:sz w:val="23"/>
          <w:szCs w:val="23"/>
        </w:rPr>
      </w:pPr>
      <w:r w:rsidRPr="00E275A2">
        <w:rPr>
          <w:sz w:val="23"/>
          <w:szCs w:val="23"/>
        </w:rPr>
        <w:t>-  с заявлением о присвоении объекту адресации адреса обратилось лицо, не указанное в пункте 1.2  настоящего административного регламента;</w:t>
      </w:r>
    </w:p>
    <w:p w:rsidR="005B4580" w:rsidRPr="00E275A2" w:rsidRDefault="005B4580" w:rsidP="005B4580">
      <w:pPr>
        <w:tabs>
          <w:tab w:val="left" w:pos="1440"/>
          <w:tab w:val="left" w:pos="1560"/>
        </w:tabs>
        <w:ind w:firstLine="709"/>
        <w:jc w:val="both"/>
        <w:rPr>
          <w:sz w:val="23"/>
          <w:szCs w:val="23"/>
        </w:rPr>
      </w:pPr>
      <w:r w:rsidRPr="00E275A2">
        <w:rPr>
          <w:sz w:val="23"/>
          <w:szCs w:val="23"/>
        </w:rPr>
        <w:t xml:space="preserve">-   ответ на межведомственный запрос свидетельствует об отсутствии документа и (или) информации, </w:t>
      </w:r>
      <w:proofErr w:type="gramStart"/>
      <w:r w:rsidRPr="00E275A2">
        <w:rPr>
          <w:sz w:val="23"/>
          <w:szCs w:val="23"/>
        </w:rPr>
        <w:t>необходимых</w:t>
      </w:r>
      <w:proofErr w:type="gramEnd"/>
      <w:r w:rsidRPr="00E275A2">
        <w:rPr>
          <w:sz w:val="23"/>
          <w:szCs w:val="23"/>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5B4580" w:rsidRPr="00E275A2" w:rsidRDefault="005B4580" w:rsidP="005B4580">
      <w:pPr>
        <w:tabs>
          <w:tab w:val="left" w:pos="1440"/>
          <w:tab w:val="left" w:pos="1560"/>
        </w:tabs>
        <w:ind w:firstLine="709"/>
        <w:jc w:val="both"/>
        <w:rPr>
          <w:sz w:val="23"/>
          <w:szCs w:val="23"/>
        </w:rPr>
      </w:pPr>
      <w:r w:rsidRPr="00E275A2">
        <w:rPr>
          <w:sz w:val="23"/>
          <w:szCs w:val="23"/>
        </w:rPr>
        <w:t xml:space="preserve">-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w:t>
      </w:r>
      <w:r w:rsidRPr="00E275A2">
        <w:rPr>
          <w:sz w:val="23"/>
          <w:szCs w:val="23"/>
        </w:rPr>
        <w:lastRenderedPageBreak/>
        <w:t>заявителя), выданы с нарушением порядка, установленного законодательством Российской Федерации;</w:t>
      </w:r>
    </w:p>
    <w:p w:rsidR="005B4580" w:rsidRPr="00E275A2" w:rsidRDefault="005B4580" w:rsidP="005B4580">
      <w:pPr>
        <w:tabs>
          <w:tab w:val="num" w:pos="1155"/>
          <w:tab w:val="left" w:pos="1440"/>
          <w:tab w:val="left" w:pos="1560"/>
        </w:tabs>
        <w:ind w:firstLine="709"/>
        <w:jc w:val="both"/>
        <w:rPr>
          <w:sz w:val="23"/>
          <w:szCs w:val="23"/>
        </w:rPr>
      </w:pPr>
      <w:r w:rsidRPr="00E275A2">
        <w:rPr>
          <w:sz w:val="23"/>
          <w:szCs w:val="23"/>
        </w:rPr>
        <w:t xml:space="preserve">-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 1221. </w:t>
      </w:r>
    </w:p>
    <w:p w:rsidR="005B4580" w:rsidRPr="00E275A2" w:rsidRDefault="005B4580" w:rsidP="005B4580">
      <w:pPr>
        <w:tabs>
          <w:tab w:val="num" w:pos="1155"/>
          <w:tab w:val="left" w:pos="1440"/>
          <w:tab w:val="left" w:pos="1560"/>
        </w:tabs>
        <w:ind w:firstLine="709"/>
        <w:jc w:val="both"/>
        <w:rPr>
          <w:sz w:val="23"/>
          <w:szCs w:val="23"/>
        </w:rPr>
      </w:pPr>
      <w:r w:rsidRPr="00E275A2">
        <w:rPr>
          <w:sz w:val="23"/>
          <w:szCs w:val="23"/>
        </w:rPr>
        <w:t>2.9. Размер платы, взимаемой с заявителя при предоставлении муниципальной услуги.</w:t>
      </w:r>
    </w:p>
    <w:p w:rsidR="005B4580" w:rsidRPr="00E275A2" w:rsidRDefault="005B4580" w:rsidP="005B4580">
      <w:pPr>
        <w:tabs>
          <w:tab w:val="num" w:pos="792"/>
          <w:tab w:val="left" w:pos="1440"/>
          <w:tab w:val="left" w:pos="1560"/>
        </w:tabs>
        <w:ind w:firstLine="709"/>
        <w:jc w:val="both"/>
        <w:rPr>
          <w:sz w:val="23"/>
          <w:szCs w:val="23"/>
        </w:rPr>
      </w:pPr>
      <w:r w:rsidRPr="00E275A2">
        <w:rPr>
          <w:sz w:val="23"/>
          <w:szCs w:val="23"/>
        </w:rPr>
        <w:t xml:space="preserve">Муниципальная услуга предоставляется на безвозмездной основе. </w:t>
      </w:r>
    </w:p>
    <w:p w:rsidR="005B4580" w:rsidRPr="00E275A2" w:rsidRDefault="005B4580" w:rsidP="005B4580">
      <w:pPr>
        <w:numPr>
          <w:ilvl w:val="1"/>
          <w:numId w:val="10"/>
        </w:numPr>
        <w:tabs>
          <w:tab w:val="num" w:pos="1155"/>
          <w:tab w:val="left" w:pos="1440"/>
          <w:tab w:val="left" w:pos="1560"/>
        </w:tabs>
        <w:ind w:left="0" w:firstLine="709"/>
        <w:jc w:val="both"/>
        <w:rPr>
          <w:sz w:val="23"/>
          <w:szCs w:val="23"/>
        </w:rPr>
      </w:pPr>
      <w:r w:rsidRPr="00E275A2">
        <w:rPr>
          <w:sz w:val="23"/>
          <w:szCs w:val="23"/>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B4580" w:rsidRPr="00E275A2" w:rsidRDefault="005B4580" w:rsidP="005B4580">
      <w:pPr>
        <w:autoSpaceDE w:val="0"/>
        <w:autoSpaceDN w:val="0"/>
        <w:adjustRightInd w:val="0"/>
        <w:ind w:firstLine="709"/>
        <w:jc w:val="both"/>
        <w:rPr>
          <w:sz w:val="23"/>
          <w:szCs w:val="23"/>
        </w:rPr>
      </w:pPr>
      <w:r w:rsidRPr="00E275A2">
        <w:rPr>
          <w:sz w:val="23"/>
          <w:szCs w:val="23"/>
        </w:rPr>
        <w:t>Максимальный срок ожидания в очереди при подаче запроса о предоставлении муниципальной услуги не должен превышать 15 минут.</w:t>
      </w:r>
    </w:p>
    <w:p w:rsidR="005B4580" w:rsidRPr="00E275A2" w:rsidRDefault="005B4580" w:rsidP="005B4580">
      <w:pPr>
        <w:autoSpaceDE w:val="0"/>
        <w:autoSpaceDN w:val="0"/>
        <w:adjustRightInd w:val="0"/>
        <w:ind w:firstLine="709"/>
        <w:jc w:val="both"/>
        <w:rPr>
          <w:sz w:val="23"/>
          <w:szCs w:val="23"/>
        </w:rPr>
      </w:pPr>
      <w:r w:rsidRPr="00E275A2">
        <w:rPr>
          <w:sz w:val="23"/>
          <w:szCs w:val="23"/>
        </w:rPr>
        <w:t>Максимальный срок ожидания в очереди при получении результата предоставления муниципальной услуги не должен превышать 15 минут.</w:t>
      </w:r>
    </w:p>
    <w:p w:rsidR="005B4580" w:rsidRPr="00E275A2" w:rsidRDefault="005B4580" w:rsidP="005B4580">
      <w:pPr>
        <w:numPr>
          <w:ilvl w:val="1"/>
          <w:numId w:val="10"/>
        </w:numPr>
        <w:tabs>
          <w:tab w:val="num" w:pos="1155"/>
          <w:tab w:val="left" w:pos="1560"/>
        </w:tabs>
        <w:ind w:left="0" w:firstLine="709"/>
        <w:jc w:val="both"/>
        <w:rPr>
          <w:sz w:val="23"/>
          <w:szCs w:val="23"/>
        </w:rPr>
      </w:pPr>
      <w:r w:rsidRPr="00E275A2">
        <w:rPr>
          <w:sz w:val="23"/>
          <w:szCs w:val="23"/>
        </w:rPr>
        <w:t>Срок регистрации запроса заявителя о предоставлении муниципальной услуги.</w:t>
      </w:r>
    </w:p>
    <w:p w:rsidR="005B4580" w:rsidRPr="00E275A2" w:rsidRDefault="005B4580" w:rsidP="005B4580">
      <w:pPr>
        <w:tabs>
          <w:tab w:val="num" w:pos="1155"/>
          <w:tab w:val="left" w:pos="1560"/>
        </w:tabs>
        <w:ind w:firstLine="709"/>
        <w:jc w:val="both"/>
        <w:rPr>
          <w:sz w:val="23"/>
          <w:szCs w:val="23"/>
        </w:rPr>
      </w:pPr>
      <w:r w:rsidRPr="00E275A2">
        <w:rPr>
          <w:sz w:val="23"/>
          <w:szCs w:val="23"/>
        </w:rPr>
        <w:t xml:space="preserve">Регистрация запроса заявителя о предоставлении муниципальной услуги осуществляется в течение 1 рабочего дня с момента поступления заявления. </w:t>
      </w:r>
    </w:p>
    <w:p w:rsidR="005B4580" w:rsidRPr="00E275A2" w:rsidRDefault="005B4580" w:rsidP="005B4580">
      <w:pPr>
        <w:numPr>
          <w:ilvl w:val="1"/>
          <w:numId w:val="10"/>
        </w:numPr>
        <w:tabs>
          <w:tab w:val="num" w:pos="1155"/>
          <w:tab w:val="left" w:pos="1560"/>
        </w:tabs>
        <w:ind w:left="0" w:firstLine="709"/>
        <w:jc w:val="both"/>
        <w:rPr>
          <w:sz w:val="23"/>
          <w:szCs w:val="23"/>
        </w:rPr>
      </w:pPr>
      <w:r w:rsidRPr="00E275A2">
        <w:rPr>
          <w:sz w:val="23"/>
          <w:szCs w:val="23"/>
        </w:rPr>
        <w:t>Требования к помещениям, в которых предоставляется муниципальная услуга.</w:t>
      </w:r>
    </w:p>
    <w:p w:rsidR="005B4580" w:rsidRPr="00E275A2" w:rsidRDefault="005B4580" w:rsidP="005B4580">
      <w:pPr>
        <w:numPr>
          <w:ilvl w:val="2"/>
          <w:numId w:val="10"/>
        </w:numPr>
        <w:autoSpaceDE w:val="0"/>
        <w:autoSpaceDN w:val="0"/>
        <w:adjustRightInd w:val="0"/>
        <w:ind w:left="0" w:firstLine="709"/>
        <w:jc w:val="both"/>
        <w:rPr>
          <w:sz w:val="23"/>
          <w:szCs w:val="23"/>
        </w:rPr>
      </w:pPr>
      <w:r w:rsidRPr="00E275A2">
        <w:rPr>
          <w:sz w:val="23"/>
          <w:szCs w:val="23"/>
        </w:rPr>
        <w:t>Прием граждан осуществляется в специально выделенных для предоставления муниципальных услуг помещениях.</w:t>
      </w:r>
    </w:p>
    <w:p w:rsidR="005B4580" w:rsidRPr="00E275A2" w:rsidRDefault="005B4580" w:rsidP="005B4580">
      <w:pPr>
        <w:autoSpaceDE w:val="0"/>
        <w:autoSpaceDN w:val="0"/>
        <w:adjustRightInd w:val="0"/>
        <w:ind w:firstLine="709"/>
        <w:jc w:val="both"/>
        <w:rPr>
          <w:sz w:val="23"/>
          <w:szCs w:val="23"/>
        </w:rPr>
      </w:pPr>
      <w:r w:rsidRPr="00E275A2">
        <w:rPr>
          <w:sz w:val="23"/>
          <w:szCs w:val="23"/>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5B4580" w:rsidRPr="00E275A2" w:rsidRDefault="005B4580" w:rsidP="005B4580">
      <w:pPr>
        <w:autoSpaceDE w:val="0"/>
        <w:autoSpaceDN w:val="0"/>
        <w:adjustRightInd w:val="0"/>
        <w:ind w:firstLine="709"/>
        <w:jc w:val="both"/>
        <w:rPr>
          <w:sz w:val="23"/>
          <w:szCs w:val="23"/>
        </w:rPr>
      </w:pPr>
      <w:r w:rsidRPr="00E275A2">
        <w:rPr>
          <w:sz w:val="23"/>
          <w:szCs w:val="23"/>
        </w:rPr>
        <w:t>У входа в каждое помещение размещается табличка с наименованием помещения (зал ожидания, приема/выдачи документов и т.д.).</w:t>
      </w:r>
    </w:p>
    <w:p w:rsidR="005B4580" w:rsidRPr="00E275A2" w:rsidRDefault="005B4580" w:rsidP="005B4580">
      <w:pPr>
        <w:numPr>
          <w:ilvl w:val="2"/>
          <w:numId w:val="12"/>
        </w:numPr>
        <w:autoSpaceDE w:val="0"/>
        <w:autoSpaceDN w:val="0"/>
        <w:adjustRightInd w:val="0"/>
        <w:ind w:left="0" w:firstLine="709"/>
        <w:jc w:val="both"/>
        <w:rPr>
          <w:sz w:val="23"/>
          <w:szCs w:val="23"/>
        </w:rPr>
      </w:pPr>
      <w:r w:rsidRPr="00E275A2">
        <w:rPr>
          <w:sz w:val="23"/>
          <w:szCs w:val="23"/>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5B4580" w:rsidRPr="00E275A2" w:rsidRDefault="005B4580" w:rsidP="005B4580">
      <w:pPr>
        <w:autoSpaceDE w:val="0"/>
        <w:autoSpaceDN w:val="0"/>
        <w:adjustRightInd w:val="0"/>
        <w:ind w:firstLine="709"/>
        <w:jc w:val="both"/>
        <w:rPr>
          <w:sz w:val="23"/>
          <w:szCs w:val="23"/>
        </w:rPr>
      </w:pPr>
      <w:r w:rsidRPr="00E275A2">
        <w:rPr>
          <w:sz w:val="23"/>
          <w:szCs w:val="23"/>
        </w:rPr>
        <w:t>Доступ заявителей к парковочным местам является бесплатным.</w:t>
      </w:r>
    </w:p>
    <w:p w:rsidR="005B4580" w:rsidRPr="00E275A2" w:rsidRDefault="005B4580" w:rsidP="005B4580">
      <w:pPr>
        <w:numPr>
          <w:ilvl w:val="2"/>
          <w:numId w:val="12"/>
        </w:numPr>
        <w:autoSpaceDE w:val="0"/>
        <w:autoSpaceDN w:val="0"/>
        <w:adjustRightInd w:val="0"/>
        <w:ind w:left="0" w:firstLine="709"/>
        <w:jc w:val="both"/>
        <w:rPr>
          <w:sz w:val="23"/>
          <w:szCs w:val="23"/>
        </w:rPr>
      </w:pPr>
      <w:r w:rsidRPr="00E275A2">
        <w:rPr>
          <w:sz w:val="23"/>
          <w:szCs w:val="23"/>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5B4580" w:rsidRPr="00E275A2" w:rsidRDefault="005B4580" w:rsidP="005B4580">
      <w:pPr>
        <w:numPr>
          <w:ilvl w:val="2"/>
          <w:numId w:val="12"/>
        </w:numPr>
        <w:autoSpaceDE w:val="0"/>
        <w:autoSpaceDN w:val="0"/>
        <w:adjustRightInd w:val="0"/>
        <w:ind w:left="0" w:firstLine="709"/>
        <w:jc w:val="both"/>
        <w:rPr>
          <w:sz w:val="23"/>
          <w:szCs w:val="23"/>
        </w:rPr>
      </w:pPr>
      <w:r w:rsidRPr="00E275A2">
        <w:rPr>
          <w:sz w:val="23"/>
          <w:szCs w:val="23"/>
        </w:rPr>
        <w:t>Места информирования, предназначенные для ознакомления заявителей с информационными материалами, оборудуются:</w:t>
      </w:r>
    </w:p>
    <w:p w:rsidR="005B4580" w:rsidRPr="00E275A2" w:rsidRDefault="005B4580" w:rsidP="005B4580">
      <w:pPr>
        <w:autoSpaceDE w:val="0"/>
        <w:autoSpaceDN w:val="0"/>
        <w:adjustRightInd w:val="0"/>
        <w:ind w:firstLine="709"/>
        <w:jc w:val="both"/>
        <w:rPr>
          <w:sz w:val="23"/>
          <w:szCs w:val="23"/>
        </w:rPr>
      </w:pPr>
      <w:r w:rsidRPr="00E275A2">
        <w:rPr>
          <w:sz w:val="23"/>
          <w:szCs w:val="23"/>
        </w:rPr>
        <w:t>- информационными стендами, на которых размещается визуальная и текстовая информация;</w:t>
      </w:r>
    </w:p>
    <w:p w:rsidR="005B4580" w:rsidRPr="00E275A2" w:rsidRDefault="005B4580" w:rsidP="005B4580">
      <w:pPr>
        <w:autoSpaceDE w:val="0"/>
        <w:autoSpaceDN w:val="0"/>
        <w:adjustRightInd w:val="0"/>
        <w:ind w:firstLine="709"/>
        <w:jc w:val="both"/>
        <w:rPr>
          <w:sz w:val="23"/>
          <w:szCs w:val="23"/>
        </w:rPr>
      </w:pPr>
      <w:r w:rsidRPr="00E275A2">
        <w:rPr>
          <w:sz w:val="23"/>
          <w:szCs w:val="23"/>
        </w:rPr>
        <w:t>- стульями и столами для оформления документов.</w:t>
      </w:r>
    </w:p>
    <w:p w:rsidR="005B4580" w:rsidRPr="00E275A2" w:rsidRDefault="005B4580" w:rsidP="005B4580">
      <w:pPr>
        <w:autoSpaceDE w:val="0"/>
        <w:autoSpaceDN w:val="0"/>
        <w:adjustRightInd w:val="0"/>
        <w:ind w:firstLine="709"/>
        <w:jc w:val="both"/>
        <w:rPr>
          <w:sz w:val="23"/>
          <w:szCs w:val="23"/>
        </w:rPr>
      </w:pPr>
      <w:r w:rsidRPr="00E275A2">
        <w:rPr>
          <w:sz w:val="23"/>
          <w:szCs w:val="23"/>
        </w:rPr>
        <w:t>К информационным стендам должна быть обеспечена возможность свободного доступа граждан.</w:t>
      </w:r>
    </w:p>
    <w:p w:rsidR="005B4580" w:rsidRPr="00E275A2" w:rsidRDefault="005B4580" w:rsidP="005B4580">
      <w:pPr>
        <w:autoSpaceDE w:val="0"/>
        <w:autoSpaceDN w:val="0"/>
        <w:adjustRightInd w:val="0"/>
        <w:ind w:firstLine="708"/>
        <w:jc w:val="both"/>
        <w:rPr>
          <w:sz w:val="23"/>
          <w:szCs w:val="23"/>
        </w:rPr>
      </w:pPr>
      <w:r w:rsidRPr="00E275A2">
        <w:rPr>
          <w:sz w:val="23"/>
          <w:szCs w:val="23"/>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5B4580" w:rsidRPr="00E275A2" w:rsidRDefault="005B4580" w:rsidP="005B4580">
      <w:pPr>
        <w:autoSpaceDE w:val="0"/>
        <w:autoSpaceDN w:val="0"/>
        <w:adjustRightInd w:val="0"/>
        <w:ind w:firstLine="708"/>
        <w:jc w:val="both"/>
        <w:rPr>
          <w:sz w:val="23"/>
          <w:szCs w:val="23"/>
        </w:rPr>
      </w:pPr>
      <w:r w:rsidRPr="00E275A2">
        <w:rPr>
          <w:sz w:val="23"/>
          <w:szCs w:val="23"/>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5B4580" w:rsidRPr="00E275A2" w:rsidRDefault="005B4580" w:rsidP="005B4580">
      <w:pPr>
        <w:numPr>
          <w:ilvl w:val="2"/>
          <w:numId w:val="12"/>
        </w:numPr>
        <w:autoSpaceDE w:val="0"/>
        <w:autoSpaceDN w:val="0"/>
        <w:adjustRightInd w:val="0"/>
        <w:ind w:left="0" w:firstLine="709"/>
        <w:jc w:val="both"/>
        <w:rPr>
          <w:sz w:val="23"/>
          <w:szCs w:val="23"/>
        </w:rPr>
      </w:pPr>
      <w:r w:rsidRPr="00E275A2">
        <w:rPr>
          <w:sz w:val="23"/>
          <w:szCs w:val="23"/>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5B4580" w:rsidRPr="00E275A2" w:rsidRDefault="005B4580" w:rsidP="005B4580">
      <w:pPr>
        <w:tabs>
          <w:tab w:val="left" w:pos="709"/>
        </w:tabs>
        <w:jc w:val="both"/>
        <w:rPr>
          <w:sz w:val="23"/>
          <w:szCs w:val="23"/>
        </w:rPr>
      </w:pPr>
      <w:r w:rsidRPr="00E275A2">
        <w:rPr>
          <w:sz w:val="23"/>
          <w:szCs w:val="23"/>
        </w:rPr>
        <w:t xml:space="preserve">            2.12.6. Требования к обеспечению условий доступности муниципальных услуг для инвалидов.</w:t>
      </w:r>
    </w:p>
    <w:p w:rsidR="005B4580" w:rsidRPr="00E275A2" w:rsidRDefault="005B4580" w:rsidP="005B4580">
      <w:pPr>
        <w:jc w:val="both"/>
        <w:rPr>
          <w:sz w:val="23"/>
          <w:szCs w:val="23"/>
        </w:rPr>
      </w:pPr>
      <w:proofErr w:type="gramStart"/>
      <w:r w:rsidRPr="00E275A2">
        <w:rPr>
          <w:sz w:val="23"/>
          <w:szCs w:val="23"/>
        </w:rPr>
        <w:t>Орган</w:t>
      </w:r>
      <w:proofErr w:type="gramEnd"/>
      <w:r w:rsidRPr="00E275A2">
        <w:rPr>
          <w:sz w:val="23"/>
          <w:szCs w:val="23"/>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w:t>
      </w:r>
      <w:r w:rsidRPr="00E275A2">
        <w:rPr>
          <w:sz w:val="23"/>
          <w:szCs w:val="23"/>
        </w:rPr>
        <w:lastRenderedPageBreak/>
        <w:t>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5B4580" w:rsidRPr="00E275A2" w:rsidRDefault="005B4580" w:rsidP="005B4580">
      <w:pPr>
        <w:autoSpaceDE w:val="0"/>
        <w:autoSpaceDN w:val="0"/>
        <w:adjustRightInd w:val="0"/>
        <w:ind w:firstLine="709"/>
        <w:jc w:val="both"/>
        <w:rPr>
          <w:sz w:val="23"/>
          <w:szCs w:val="23"/>
        </w:rPr>
      </w:pPr>
      <w:r w:rsidRPr="00E275A2">
        <w:rPr>
          <w:sz w:val="23"/>
          <w:szCs w:val="23"/>
        </w:rPr>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E275A2">
        <w:rPr>
          <w:sz w:val="23"/>
          <w:szCs w:val="23"/>
        </w:rPr>
        <w:t>орган</w:t>
      </w:r>
      <w:proofErr w:type="gramEnd"/>
      <w:r w:rsidRPr="00E275A2">
        <w:rPr>
          <w:sz w:val="23"/>
          <w:szCs w:val="23"/>
        </w:rPr>
        <w:t xml:space="preserve"> предоставляющий муниципальную услугу обеспечивает предоставление муниципальной услуги по месту жительства инвалида.</w:t>
      </w:r>
    </w:p>
    <w:p w:rsidR="005B4580" w:rsidRPr="00E275A2" w:rsidRDefault="005B4580" w:rsidP="005B4580">
      <w:pPr>
        <w:numPr>
          <w:ilvl w:val="1"/>
          <w:numId w:val="10"/>
        </w:numPr>
        <w:tabs>
          <w:tab w:val="num" w:pos="1155"/>
          <w:tab w:val="left" w:pos="1560"/>
        </w:tabs>
        <w:ind w:left="0" w:firstLine="709"/>
        <w:jc w:val="both"/>
        <w:rPr>
          <w:sz w:val="23"/>
          <w:szCs w:val="23"/>
        </w:rPr>
      </w:pPr>
      <w:r w:rsidRPr="00E275A2">
        <w:rPr>
          <w:sz w:val="23"/>
          <w:szCs w:val="23"/>
        </w:rPr>
        <w:t>Показатели доступности и качества муниципальной услуги.</w:t>
      </w:r>
    </w:p>
    <w:p w:rsidR="005B4580" w:rsidRPr="00E275A2" w:rsidRDefault="005B4580" w:rsidP="005B4580">
      <w:pPr>
        <w:pStyle w:val="ConsPlusNormal0"/>
        <w:numPr>
          <w:ilvl w:val="2"/>
          <w:numId w:val="10"/>
        </w:numPr>
        <w:ind w:left="0" w:firstLine="709"/>
        <w:jc w:val="both"/>
        <w:rPr>
          <w:rFonts w:ascii="Times New Roman" w:hAnsi="Times New Roman" w:cs="Times New Roman"/>
          <w:sz w:val="23"/>
          <w:szCs w:val="23"/>
        </w:rPr>
      </w:pPr>
      <w:r w:rsidRPr="00E275A2">
        <w:rPr>
          <w:rFonts w:ascii="Times New Roman" w:hAnsi="Times New Roman" w:cs="Times New Roman"/>
          <w:sz w:val="23"/>
          <w:szCs w:val="23"/>
        </w:rPr>
        <w:t>Показателями доступности муниципальной услуги являются:</w:t>
      </w:r>
    </w:p>
    <w:p w:rsidR="005B4580" w:rsidRPr="00E275A2" w:rsidRDefault="005B4580" w:rsidP="005B4580">
      <w:pPr>
        <w:pStyle w:val="ConsPlusNormal0"/>
        <w:ind w:firstLine="709"/>
        <w:jc w:val="both"/>
        <w:rPr>
          <w:rFonts w:ascii="Times New Roman" w:hAnsi="Times New Roman" w:cs="Times New Roman"/>
          <w:sz w:val="23"/>
          <w:szCs w:val="23"/>
        </w:rPr>
      </w:pPr>
      <w:r w:rsidRPr="00E275A2">
        <w:rPr>
          <w:rFonts w:ascii="Times New Roman" w:hAnsi="Times New Roman" w:cs="Times New Roman"/>
          <w:sz w:val="23"/>
          <w:szCs w:val="23"/>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5B4580" w:rsidRPr="00E275A2" w:rsidRDefault="005B4580" w:rsidP="005B4580">
      <w:pPr>
        <w:pStyle w:val="ConsPlusNormal0"/>
        <w:ind w:firstLine="709"/>
        <w:jc w:val="both"/>
        <w:rPr>
          <w:rFonts w:ascii="Times New Roman" w:hAnsi="Times New Roman" w:cs="Times New Roman"/>
          <w:sz w:val="23"/>
          <w:szCs w:val="23"/>
        </w:rPr>
      </w:pPr>
      <w:r w:rsidRPr="00E275A2">
        <w:rPr>
          <w:rFonts w:ascii="Times New Roman" w:hAnsi="Times New Roman" w:cs="Times New Roman"/>
          <w:sz w:val="23"/>
          <w:szCs w:val="23"/>
        </w:rPr>
        <w:t>- оборудование мест ожидания в органе предоставляющего услугу доступными местами общего пользования;</w:t>
      </w:r>
    </w:p>
    <w:p w:rsidR="005B4580" w:rsidRPr="00E275A2" w:rsidRDefault="005B4580" w:rsidP="005B4580">
      <w:pPr>
        <w:pStyle w:val="ConsPlusNormal0"/>
        <w:ind w:firstLine="709"/>
        <w:jc w:val="both"/>
        <w:rPr>
          <w:rFonts w:ascii="Times New Roman" w:hAnsi="Times New Roman" w:cs="Times New Roman"/>
          <w:sz w:val="23"/>
          <w:szCs w:val="23"/>
        </w:rPr>
      </w:pPr>
      <w:r w:rsidRPr="00E275A2">
        <w:rPr>
          <w:rFonts w:ascii="Times New Roman" w:hAnsi="Times New Roman" w:cs="Times New Roman"/>
          <w:sz w:val="23"/>
          <w:szCs w:val="23"/>
        </w:rPr>
        <w:t xml:space="preserve">- оборудование мест ожидания и мест приема </w:t>
      </w:r>
      <w:proofErr w:type="gramStart"/>
      <w:r w:rsidRPr="00E275A2">
        <w:rPr>
          <w:rFonts w:ascii="Times New Roman" w:hAnsi="Times New Roman" w:cs="Times New Roman"/>
          <w:sz w:val="23"/>
          <w:szCs w:val="23"/>
        </w:rPr>
        <w:t>заявителей</w:t>
      </w:r>
      <w:proofErr w:type="gramEnd"/>
      <w:r w:rsidRPr="00E275A2">
        <w:rPr>
          <w:rFonts w:ascii="Times New Roman" w:hAnsi="Times New Roman" w:cs="Times New Roman"/>
          <w:sz w:val="23"/>
          <w:szCs w:val="23"/>
        </w:rPr>
        <w:t xml:space="preserve"> в органе предоставляющего услугу стульями, столами (стойками) для возможности оформления документов;</w:t>
      </w:r>
    </w:p>
    <w:p w:rsidR="005B4580" w:rsidRPr="00E275A2" w:rsidRDefault="005B4580" w:rsidP="005B4580">
      <w:pPr>
        <w:pStyle w:val="ConsPlusNormal0"/>
        <w:ind w:firstLine="709"/>
        <w:jc w:val="both"/>
        <w:rPr>
          <w:rFonts w:ascii="Times New Roman" w:hAnsi="Times New Roman" w:cs="Times New Roman"/>
          <w:sz w:val="23"/>
          <w:szCs w:val="23"/>
        </w:rPr>
      </w:pPr>
      <w:r w:rsidRPr="00E275A2">
        <w:rPr>
          <w:rFonts w:ascii="Times New Roman" w:hAnsi="Times New Roman" w:cs="Times New Roman"/>
          <w:sz w:val="23"/>
          <w:szCs w:val="23"/>
        </w:rPr>
        <w:t>- соблюдение графика работы органа предоставляющего услугу;</w:t>
      </w:r>
    </w:p>
    <w:p w:rsidR="005B4580" w:rsidRPr="00E275A2" w:rsidRDefault="005B4580" w:rsidP="005B4580">
      <w:pPr>
        <w:pStyle w:val="ConsPlusNormal0"/>
        <w:ind w:firstLine="709"/>
        <w:jc w:val="both"/>
        <w:rPr>
          <w:rFonts w:ascii="Times New Roman" w:hAnsi="Times New Roman" w:cs="Times New Roman"/>
          <w:sz w:val="23"/>
          <w:szCs w:val="23"/>
        </w:rPr>
      </w:pPr>
      <w:r w:rsidRPr="00E275A2">
        <w:rPr>
          <w:rFonts w:ascii="Times New Roman" w:hAnsi="Times New Roman" w:cs="Times New Roman"/>
          <w:sz w:val="23"/>
          <w:szCs w:val="23"/>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5B4580" w:rsidRPr="00E275A2" w:rsidRDefault="005B4580" w:rsidP="005B4580">
      <w:pPr>
        <w:pStyle w:val="ConsPlusNormal0"/>
        <w:ind w:firstLine="709"/>
        <w:jc w:val="both"/>
        <w:rPr>
          <w:rFonts w:ascii="Times New Roman" w:hAnsi="Times New Roman" w:cs="Times New Roman"/>
          <w:sz w:val="23"/>
          <w:szCs w:val="23"/>
        </w:rPr>
      </w:pPr>
      <w:r w:rsidRPr="00E275A2">
        <w:rPr>
          <w:rFonts w:ascii="Times New Roman" w:hAnsi="Times New Roman" w:cs="Times New Roman"/>
          <w:sz w:val="23"/>
          <w:szCs w:val="23"/>
        </w:rPr>
        <w:t>- возможность получения муниципальной услуги в многофункциональном центре;</w:t>
      </w:r>
    </w:p>
    <w:p w:rsidR="005B4580" w:rsidRPr="00E275A2" w:rsidRDefault="005B4580" w:rsidP="005B4580">
      <w:pPr>
        <w:pStyle w:val="ConsPlusNormal0"/>
        <w:ind w:firstLine="709"/>
        <w:jc w:val="both"/>
        <w:rPr>
          <w:rFonts w:ascii="Times New Roman" w:hAnsi="Times New Roman" w:cs="Times New Roman"/>
          <w:sz w:val="23"/>
          <w:szCs w:val="23"/>
        </w:rPr>
      </w:pPr>
      <w:r w:rsidRPr="00E275A2">
        <w:rPr>
          <w:rFonts w:ascii="Times New Roman" w:hAnsi="Times New Roman" w:cs="Times New Roman"/>
          <w:sz w:val="23"/>
          <w:szCs w:val="23"/>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B4580" w:rsidRPr="00E275A2" w:rsidRDefault="005B4580" w:rsidP="005B4580">
      <w:pPr>
        <w:pStyle w:val="ConsPlusNormal0"/>
        <w:numPr>
          <w:ilvl w:val="2"/>
          <w:numId w:val="14"/>
        </w:numPr>
        <w:ind w:left="0" w:firstLine="709"/>
        <w:jc w:val="both"/>
        <w:rPr>
          <w:rFonts w:ascii="Times New Roman" w:hAnsi="Times New Roman" w:cs="Times New Roman"/>
          <w:sz w:val="23"/>
          <w:szCs w:val="23"/>
        </w:rPr>
      </w:pPr>
      <w:r w:rsidRPr="00E275A2">
        <w:rPr>
          <w:rFonts w:ascii="Times New Roman" w:hAnsi="Times New Roman" w:cs="Times New Roman"/>
          <w:sz w:val="23"/>
          <w:szCs w:val="23"/>
        </w:rPr>
        <w:t>Показателями качества муниципальной услуги являются:</w:t>
      </w:r>
    </w:p>
    <w:p w:rsidR="005B4580" w:rsidRPr="00E275A2" w:rsidRDefault="005B4580" w:rsidP="005B4580">
      <w:pPr>
        <w:pStyle w:val="ConsPlusNormal0"/>
        <w:ind w:firstLine="709"/>
        <w:jc w:val="both"/>
        <w:rPr>
          <w:rFonts w:ascii="Times New Roman" w:hAnsi="Times New Roman" w:cs="Times New Roman"/>
          <w:sz w:val="23"/>
          <w:szCs w:val="23"/>
        </w:rPr>
      </w:pPr>
      <w:r w:rsidRPr="00E275A2">
        <w:rPr>
          <w:rFonts w:ascii="Times New Roman" w:hAnsi="Times New Roman" w:cs="Times New Roman"/>
          <w:sz w:val="23"/>
          <w:szCs w:val="23"/>
        </w:rPr>
        <w:t>- полнота предоставления муниципальной услуги в соответствии с требованиями настоящего административного регламента;</w:t>
      </w:r>
    </w:p>
    <w:p w:rsidR="005B4580" w:rsidRPr="00E275A2" w:rsidRDefault="005B4580" w:rsidP="005B4580">
      <w:pPr>
        <w:pStyle w:val="ConsPlusNormal0"/>
        <w:ind w:firstLine="709"/>
        <w:jc w:val="both"/>
        <w:rPr>
          <w:rFonts w:ascii="Times New Roman" w:hAnsi="Times New Roman" w:cs="Times New Roman"/>
          <w:sz w:val="23"/>
          <w:szCs w:val="23"/>
        </w:rPr>
      </w:pPr>
      <w:r w:rsidRPr="00E275A2">
        <w:rPr>
          <w:rFonts w:ascii="Times New Roman" w:hAnsi="Times New Roman" w:cs="Times New Roman"/>
          <w:sz w:val="23"/>
          <w:szCs w:val="23"/>
        </w:rPr>
        <w:t>- соблюдение сроков предоставления муниципальной услуги;</w:t>
      </w:r>
    </w:p>
    <w:p w:rsidR="005B4580" w:rsidRPr="00E275A2" w:rsidRDefault="005B4580" w:rsidP="005B4580">
      <w:pPr>
        <w:pStyle w:val="ConsPlusNormal0"/>
        <w:ind w:firstLine="709"/>
        <w:jc w:val="both"/>
        <w:rPr>
          <w:rFonts w:ascii="Times New Roman" w:hAnsi="Times New Roman" w:cs="Times New Roman"/>
          <w:sz w:val="23"/>
          <w:szCs w:val="23"/>
        </w:rPr>
      </w:pPr>
      <w:r w:rsidRPr="00E275A2">
        <w:rPr>
          <w:rFonts w:ascii="Times New Roman" w:hAnsi="Times New Roman" w:cs="Times New Roman"/>
          <w:sz w:val="23"/>
          <w:szCs w:val="23"/>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5B4580" w:rsidRPr="00E275A2" w:rsidRDefault="005B4580" w:rsidP="005B4580">
      <w:pPr>
        <w:numPr>
          <w:ilvl w:val="1"/>
          <w:numId w:val="14"/>
        </w:numPr>
        <w:tabs>
          <w:tab w:val="num" w:pos="1155"/>
          <w:tab w:val="left" w:pos="1560"/>
        </w:tabs>
        <w:ind w:left="0" w:firstLine="709"/>
        <w:jc w:val="both"/>
        <w:rPr>
          <w:sz w:val="23"/>
          <w:szCs w:val="23"/>
        </w:rPr>
      </w:pPr>
      <w:r w:rsidRPr="00E275A2">
        <w:rPr>
          <w:sz w:val="23"/>
          <w:szCs w:val="23"/>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B4580" w:rsidRPr="00E275A2" w:rsidRDefault="005B4580" w:rsidP="005B4580">
      <w:pPr>
        <w:numPr>
          <w:ilvl w:val="2"/>
          <w:numId w:val="16"/>
        </w:numPr>
        <w:tabs>
          <w:tab w:val="left" w:pos="1560"/>
        </w:tabs>
        <w:ind w:left="0" w:firstLine="709"/>
        <w:jc w:val="both"/>
        <w:rPr>
          <w:sz w:val="23"/>
          <w:szCs w:val="23"/>
        </w:rPr>
      </w:pPr>
      <w:r w:rsidRPr="00E275A2">
        <w:rPr>
          <w:sz w:val="23"/>
          <w:szCs w:val="23"/>
        </w:rPr>
        <w:t xml:space="preserve">Прием заявления и необходимых документов и выдача документов по результатам предоставления муниципальной услуги осуществляются </w:t>
      </w:r>
      <w:proofErr w:type="gramStart"/>
      <w:r w:rsidRPr="00E275A2">
        <w:rPr>
          <w:sz w:val="23"/>
          <w:szCs w:val="23"/>
        </w:rPr>
        <w:t>в многофункциональных центрах в соответствии с заключенными в установленном порядке соглашениями о взаимодействии</w:t>
      </w:r>
      <w:proofErr w:type="gramEnd"/>
      <w:r w:rsidRPr="00E275A2">
        <w:rPr>
          <w:sz w:val="23"/>
          <w:szCs w:val="23"/>
        </w:rPr>
        <w:t>.</w:t>
      </w:r>
    </w:p>
    <w:p w:rsidR="005B4580" w:rsidRPr="00E275A2" w:rsidRDefault="005B4580" w:rsidP="005B4580">
      <w:pPr>
        <w:numPr>
          <w:ilvl w:val="2"/>
          <w:numId w:val="16"/>
        </w:numPr>
        <w:autoSpaceDE w:val="0"/>
        <w:autoSpaceDN w:val="0"/>
        <w:adjustRightInd w:val="0"/>
        <w:ind w:left="0" w:firstLine="709"/>
        <w:jc w:val="both"/>
        <w:rPr>
          <w:sz w:val="23"/>
          <w:szCs w:val="23"/>
        </w:rPr>
      </w:pPr>
      <w:r w:rsidRPr="00E275A2">
        <w:rPr>
          <w:sz w:val="23"/>
          <w:szCs w:val="23"/>
        </w:rPr>
        <w:t>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rsidR="005B4580" w:rsidRPr="00E275A2" w:rsidRDefault="005B4580" w:rsidP="005B4580">
      <w:pPr>
        <w:numPr>
          <w:ilvl w:val="2"/>
          <w:numId w:val="16"/>
        </w:numPr>
        <w:autoSpaceDE w:val="0"/>
        <w:autoSpaceDN w:val="0"/>
        <w:adjustRightInd w:val="0"/>
        <w:ind w:left="0" w:firstLine="709"/>
        <w:jc w:val="both"/>
        <w:rPr>
          <w:sz w:val="23"/>
          <w:szCs w:val="23"/>
        </w:rPr>
      </w:pPr>
      <w:r w:rsidRPr="00E275A2">
        <w:rPr>
          <w:sz w:val="23"/>
          <w:szCs w:val="23"/>
        </w:rPr>
        <w:t>Заявитель (представитель заявителя)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5B4580" w:rsidRPr="00E275A2" w:rsidRDefault="005B4580" w:rsidP="005B4580">
      <w:pPr>
        <w:numPr>
          <w:ilvl w:val="2"/>
          <w:numId w:val="16"/>
        </w:numPr>
        <w:autoSpaceDE w:val="0"/>
        <w:autoSpaceDN w:val="0"/>
        <w:adjustRightInd w:val="0"/>
        <w:ind w:left="0" w:firstLine="794"/>
        <w:jc w:val="both"/>
        <w:rPr>
          <w:sz w:val="23"/>
          <w:szCs w:val="23"/>
        </w:rPr>
      </w:pPr>
      <w:r w:rsidRPr="00E275A2">
        <w:rPr>
          <w:sz w:val="23"/>
          <w:szCs w:val="23"/>
        </w:rPr>
        <w:t>При обращении в электронной форме за получением муниципальной услуги заявление и документы, представляемые заявителем для предоставления муниципальной услуги, подписываются с использованием усиленной квалифицированной электронной подписи.</w:t>
      </w:r>
    </w:p>
    <w:p w:rsidR="005B4580" w:rsidRPr="00E275A2" w:rsidRDefault="005B4580" w:rsidP="005B4580">
      <w:pPr>
        <w:autoSpaceDE w:val="0"/>
        <w:autoSpaceDN w:val="0"/>
        <w:adjustRightInd w:val="0"/>
        <w:ind w:left="2096"/>
        <w:jc w:val="both"/>
        <w:rPr>
          <w:sz w:val="23"/>
          <w:szCs w:val="23"/>
        </w:rPr>
      </w:pPr>
    </w:p>
    <w:p w:rsidR="005B4580" w:rsidRPr="00E275A2" w:rsidRDefault="005B4580" w:rsidP="005B4580">
      <w:pPr>
        <w:numPr>
          <w:ilvl w:val="0"/>
          <w:numId w:val="18"/>
        </w:numPr>
        <w:tabs>
          <w:tab w:val="left" w:pos="1560"/>
        </w:tabs>
        <w:ind w:left="0" w:firstLine="709"/>
        <w:jc w:val="center"/>
        <w:rPr>
          <w:b/>
          <w:sz w:val="23"/>
          <w:szCs w:val="23"/>
        </w:rPr>
      </w:pPr>
      <w:r w:rsidRPr="00E275A2">
        <w:rPr>
          <w:b/>
          <w:sz w:val="23"/>
          <w:szCs w:val="23"/>
        </w:rPr>
        <w:t>Состав, последовательность и сроки выполнения административных процедур, требования к порядку их выполнения</w:t>
      </w:r>
    </w:p>
    <w:p w:rsidR="005B4580" w:rsidRPr="00E275A2" w:rsidRDefault="005B4580" w:rsidP="005B4580">
      <w:pPr>
        <w:tabs>
          <w:tab w:val="left" w:pos="1560"/>
        </w:tabs>
        <w:ind w:firstLine="709"/>
        <w:jc w:val="both"/>
        <w:rPr>
          <w:sz w:val="23"/>
          <w:szCs w:val="23"/>
        </w:rPr>
      </w:pPr>
    </w:p>
    <w:p w:rsidR="005B4580" w:rsidRPr="00E275A2" w:rsidRDefault="005B4580" w:rsidP="005B4580">
      <w:pPr>
        <w:numPr>
          <w:ilvl w:val="1"/>
          <w:numId w:val="18"/>
        </w:numPr>
        <w:tabs>
          <w:tab w:val="clear" w:pos="720"/>
          <w:tab w:val="num" w:pos="0"/>
          <w:tab w:val="left" w:pos="1560"/>
        </w:tabs>
        <w:ind w:left="0" w:firstLine="709"/>
        <w:jc w:val="both"/>
        <w:rPr>
          <w:sz w:val="23"/>
          <w:szCs w:val="23"/>
        </w:rPr>
      </w:pPr>
      <w:r w:rsidRPr="00E275A2">
        <w:rPr>
          <w:sz w:val="23"/>
          <w:szCs w:val="23"/>
        </w:rPr>
        <w:t>Исчерпывающий перечень административных процедур.</w:t>
      </w:r>
    </w:p>
    <w:p w:rsidR="005B4580" w:rsidRPr="00E275A2" w:rsidRDefault="005B4580" w:rsidP="005B4580">
      <w:pPr>
        <w:numPr>
          <w:ilvl w:val="2"/>
          <w:numId w:val="18"/>
        </w:numPr>
        <w:tabs>
          <w:tab w:val="clear" w:pos="720"/>
          <w:tab w:val="num" w:pos="0"/>
          <w:tab w:val="left" w:pos="1560"/>
        </w:tabs>
        <w:ind w:left="0" w:firstLine="709"/>
        <w:jc w:val="both"/>
        <w:rPr>
          <w:sz w:val="23"/>
          <w:szCs w:val="23"/>
        </w:rPr>
      </w:pPr>
      <w:r w:rsidRPr="00E275A2">
        <w:rPr>
          <w:sz w:val="23"/>
          <w:szCs w:val="23"/>
        </w:rPr>
        <w:t>Предоставление муниципальной услуги включает в себя следующие административные процедуры:</w:t>
      </w:r>
    </w:p>
    <w:p w:rsidR="005B4580" w:rsidRPr="00E275A2" w:rsidRDefault="005B4580" w:rsidP="005B4580">
      <w:pPr>
        <w:numPr>
          <w:ilvl w:val="0"/>
          <w:numId w:val="20"/>
        </w:numPr>
        <w:tabs>
          <w:tab w:val="num" w:pos="0"/>
          <w:tab w:val="left" w:pos="1560"/>
        </w:tabs>
        <w:suppressAutoHyphens/>
        <w:autoSpaceDE w:val="0"/>
        <w:autoSpaceDN w:val="0"/>
        <w:adjustRightInd w:val="0"/>
        <w:ind w:left="0" w:firstLine="709"/>
        <w:jc w:val="both"/>
        <w:rPr>
          <w:sz w:val="23"/>
          <w:szCs w:val="23"/>
        </w:rPr>
      </w:pPr>
      <w:r w:rsidRPr="00E275A2">
        <w:rPr>
          <w:sz w:val="23"/>
          <w:szCs w:val="23"/>
        </w:rPr>
        <w:t>прием и регистрация заявления и прилагаемых к нему документов;</w:t>
      </w:r>
    </w:p>
    <w:p w:rsidR="005B4580" w:rsidRPr="00E275A2" w:rsidRDefault="005B4580" w:rsidP="005B4580">
      <w:pPr>
        <w:numPr>
          <w:ilvl w:val="0"/>
          <w:numId w:val="20"/>
        </w:numPr>
        <w:tabs>
          <w:tab w:val="num" w:pos="0"/>
          <w:tab w:val="left" w:pos="1560"/>
        </w:tabs>
        <w:suppressAutoHyphens/>
        <w:autoSpaceDE w:val="0"/>
        <w:autoSpaceDN w:val="0"/>
        <w:adjustRightInd w:val="0"/>
        <w:ind w:left="0" w:firstLine="709"/>
        <w:jc w:val="both"/>
        <w:rPr>
          <w:sz w:val="23"/>
          <w:szCs w:val="23"/>
        </w:rPr>
      </w:pPr>
      <w:r w:rsidRPr="00E275A2">
        <w:rPr>
          <w:sz w:val="23"/>
          <w:szCs w:val="23"/>
        </w:rPr>
        <w:lastRenderedPageBreak/>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5B4580" w:rsidRPr="00E275A2" w:rsidRDefault="005B4580" w:rsidP="005B4580">
      <w:pPr>
        <w:numPr>
          <w:ilvl w:val="0"/>
          <w:numId w:val="20"/>
        </w:numPr>
        <w:tabs>
          <w:tab w:val="left" w:pos="1560"/>
        </w:tabs>
        <w:suppressAutoHyphens/>
        <w:autoSpaceDE w:val="0"/>
        <w:autoSpaceDN w:val="0"/>
        <w:adjustRightInd w:val="0"/>
        <w:ind w:left="0" w:firstLine="709"/>
        <w:jc w:val="both"/>
        <w:rPr>
          <w:sz w:val="23"/>
          <w:szCs w:val="23"/>
        </w:rPr>
      </w:pPr>
      <w:r w:rsidRPr="00E275A2">
        <w:rPr>
          <w:sz w:val="23"/>
          <w:szCs w:val="23"/>
        </w:rPr>
        <w:t>подготовка проекта постановления администрации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5B4580" w:rsidRPr="00E275A2" w:rsidRDefault="005B4580" w:rsidP="005B4580">
      <w:pPr>
        <w:numPr>
          <w:ilvl w:val="0"/>
          <w:numId w:val="20"/>
        </w:numPr>
        <w:tabs>
          <w:tab w:val="left" w:pos="1560"/>
        </w:tabs>
        <w:suppressAutoHyphens/>
        <w:autoSpaceDE w:val="0"/>
        <w:autoSpaceDN w:val="0"/>
        <w:adjustRightInd w:val="0"/>
        <w:ind w:left="0" w:firstLine="709"/>
        <w:jc w:val="both"/>
        <w:rPr>
          <w:sz w:val="23"/>
          <w:szCs w:val="23"/>
        </w:rPr>
      </w:pPr>
      <w:r w:rsidRPr="00E275A2">
        <w:rPr>
          <w:sz w:val="23"/>
          <w:szCs w:val="23"/>
        </w:rPr>
        <w:t>выдача (направление) заявителю постановления администрации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5B4580" w:rsidRPr="00E275A2" w:rsidRDefault="005B4580" w:rsidP="005B4580">
      <w:pPr>
        <w:autoSpaceDE w:val="0"/>
        <w:autoSpaceDN w:val="0"/>
        <w:adjustRightInd w:val="0"/>
        <w:ind w:firstLine="709"/>
        <w:jc w:val="both"/>
        <w:rPr>
          <w:sz w:val="23"/>
          <w:szCs w:val="23"/>
        </w:rPr>
      </w:pPr>
      <w:r w:rsidRPr="00E275A2">
        <w:rPr>
          <w:sz w:val="23"/>
          <w:szCs w:val="23"/>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2 к настоящему административному регламенту.</w:t>
      </w:r>
    </w:p>
    <w:p w:rsidR="005B4580" w:rsidRPr="00E275A2" w:rsidRDefault="005B4580" w:rsidP="005B4580">
      <w:pPr>
        <w:autoSpaceDE w:val="0"/>
        <w:autoSpaceDN w:val="0"/>
        <w:adjustRightInd w:val="0"/>
        <w:ind w:firstLine="709"/>
        <w:jc w:val="both"/>
        <w:outlineLvl w:val="0"/>
        <w:rPr>
          <w:sz w:val="23"/>
          <w:szCs w:val="23"/>
        </w:rPr>
      </w:pPr>
      <w:r w:rsidRPr="00E275A2">
        <w:rPr>
          <w:sz w:val="23"/>
          <w:szCs w:val="23"/>
        </w:rPr>
        <w:t>3.2. Прием и регистрация заявления и прилагаемых к нему документов.</w:t>
      </w:r>
    </w:p>
    <w:p w:rsidR="005B4580" w:rsidRPr="00E275A2" w:rsidRDefault="005B4580" w:rsidP="005B4580">
      <w:pPr>
        <w:autoSpaceDE w:val="0"/>
        <w:autoSpaceDN w:val="0"/>
        <w:adjustRightInd w:val="0"/>
        <w:ind w:firstLine="709"/>
        <w:jc w:val="both"/>
        <w:rPr>
          <w:sz w:val="23"/>
          <w:szCs w:val="23"/>
        </w:rPr>
      </w:pPr>
      <w:r w:rsidRPr="00E275A2">
        <w:rPr>
          <w:sz w:val="23"/>
          <w:szCs w:val="23"/>
        </w:rPr>
        <w:t xml:space="preserve">3.2.1. </w:t>
      </w:r>
      <w:proofErr w:type="gramStart"/>
      <w:r w:rsidRPr="00E275A2">
        <w:rPr>
          <w:sz w:val="23"/>
          <w:szCs w:val="23"/>
        </w:rPr>
        <w:t>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roofErr w:type="gramEnd"/>
    </w:p>
    <w:p w:rsidR="005B4580" w:rsidRPr="00E275A2" w:rsidRDefault="005B4580" w:rsidP="005B4580">
      <w:pPr>
        <w:autoSpaceDE w:val="0"/>
        <w:autoSpaceDN w:val="0"/>
        <w:adjustRightInd w:val="0"/>
        <w:ind w:firstLine="709"/>
        <w:jc w:val="both"/>
        <w:rPr>
          <w:sz w:val="23"/>
          <w:szCs w:val="23"/>
        </w:rPr>
      </w:pPr>
      <w:r w:rsidRPr="00E275A2">
        <w:rPr>
          <w:sz w:val="23"/>
          <w:szCs w:val="23"/>
        </w:rPr>
        <w:t>3.2.2.  Специалист администрации и многофункционального центра,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5B4580" w:rsidRPr="00E275A2" w:rsidRDefault="005B4580" w:rsidP="005B4580">
      <w:pPr>
        <w:autoSpaceDE w:val="0"/>
        <w:autoSpaceDN w:val="0"/>
        <w:adjustRightInd w:val="0"/>
        <w:ind w:firstLine="709"/>
        <w:jc w:val="both"/>
        <w:rPr>
          <w:sz w:val="23"/>
          <w:szCs w:val="23"/>
        </w:rPr>
      </w:pPr>
      <w:r w:rsidRPr="00E275A2">
        <w:rPr>
          <w:sz w:val="23"/>
          <w:szCs w:val="23"/>
        </w:rPr>
        <w:t>3.2.3. 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5B4580" w:rsidRPr="00E275A2" w:rsidRDefault="005B4580" w:rsidP="005B4580">
      <w:pPr>
        <w:autoSpaceDE w:val="0"/>
        <w:autoSpaceDN w:val="0"/>
        <w:adjustRightInd w:val="0"/>
        <w:ind w:firstLine="709"/>
        <w:jc w:val="both"/>
        <w:rPr>
          <w:sz w:val="23"/>
          <w:szCs w:val="23"/>
        </w:rPr>
      </w:pPr>
      <w:r w:rsidRPr="00E275A2">
        <w:rPr>
          <w:sz w:val="23"/>
          <w:szCs w:val="23"/>
        </w:rPr>
        <w:t>3.2.4. Регистрация заявления с прилагаемыми документами осуществляется в сроки, установленные пунктом 2.11 настоящего административного регламента.</w:t>
      </w:r>
    </w:p>
    <w:p w:rsidR="005B4580" w:rsidRPr="00E275A2" w:rsidRDefault="005B4580" w:rsidP="005B4580">
      <w:pPr>
        <w:autoSpaceDE w:val="0"/>
        <w:autoSpaceDN w:val="0"/>
        <w:adjustRightInd w:val="0"/>
        <w:ind w:firstLine="709"/>
        <w:jc w:val="both"/>
        <w:rPr>
          <w:sz w:val="23"/>
          <w:szCs w:val="23"/>
        </w:rPr>
      </w:pPr>
      <w:r w:rsidRPr="00E275A2">
        <w:rPr>
          <w:sz w:val="23"/>
          <w:szCs w:val="23"/>
        </w:rPr>
        <w:t>3.2.5. Если заявление и документы, указанные в пункте 2.6 настоящего административного регламента, представляются заявителем (представителем заявителя) в администрацию лично, администрация выдает заявителю или его представителю расписку (приложение №3 к настоящему административному регламенту)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5B4580" w:rsidRPr="00E275A2" w:rsidRDefault="005B4580" w:rsidP="005B4580">
      <w:pPr>
        <w:autoSpaceDE w:val="0"/>
        <w:autoSpaceDN w:val="0"/>
        <w:adjustRightInd w:val="0"/>
        <w:ind w:firstLine="709"/>
        <w:jc w:val="both"/>
        <w:rPr>
          <w:sz w:val="23"/>
          <w:szCs w:val="23"/>
        </w:rPr>
      </w:pPr>
      <w:r w:rsidRPr="00E275A2">
        <w:rPr>
          <w:sz w:val="23"/>
          <w:szCs w:val="23"/>
        </w:rPr>
        <w:t>3.2.6. При направлении заявления и документов, указанных в пункте 2.6 настоящего административного регламента, посредством почтового отправления или представления заявителем (представителем заявителя) лично через многофункциональный центр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5B4580" w:rsidRPr="00E275A2" w:rsidRDefault="005B4580" w:rsidP="005B4580">
      <w:pPr>
        <w:autoSpaceDE w:val="0"/>
        <w:autoSpaceDN w:val="0"/>
        <w:adjustRightInd w:val="0"/>
        <w:ind w:firstLine="709"/>
        <w:jc w:val="both"/>
        <w:rPr>
          <w:sz w:val="23"/>
          <w:szCs w:val="23"/>
        </w:rPr>
      </w:pPr>
      <w:r w:rsidRPr="00E275A2">
        <w:rPr>
          <w:sz w:val="23"/>
          <w:szCs w:val="23"/>
        </w:rPr>
        <w:t xml:space="preserve">3.2.7. </w:t>
      </w:r>
      <w:proofErr w:type="gramStart"/>
      <w:r w:rsidRPr="00E275A2">
        <w:rPr>
          <w:sz w:val="23"/>
          <w:szCs w:val="23"/>
        </w:rPr>
        <w:t>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5B4580" w:rsidRPr="00E275A2" w:rsidRDefault="005B4580" w:rsidP="005B4580">
      <w:pPr>
        <w:autoSpaceDE w:val="0"/>
        <w:autoSpaceDN w:val="0"/>
        <w:adjustRightInd w:val="0"/>
        <w:ind w:firstLine="709"/>
        <w:jc w:val="both"/>
        <w:rPr>
          <w:sz w:val="23"/>
          <w:szCs w:val="23"/>
        </w:rPr>
      </w:pPr>
      <w:r w:rsidRPr="00E275A2">
        <w:rPr>
          <w:sz w:val="23"/>
          <w:szCs w:val="23"/>
        </w:rPr>
        <w:t>Сообщение о получении заявления и документов направляется по указанному в заявлении адресу электронной почты или в личный кабинет заявителя (представителя заявителя) в Едином портале и (или) Региональном портале.</w:t>
      </w:r>
    </w:p>
    <w:p w:rsidR="005B4580" w:rsidRPr="00E275A2" w:rsidRDefault="005B4580" w:rsidP="005B4580">
      <w:pPr>
        <w:autoSpaceDE w:val="0"/>
        <w:autoSpaceDN w:val="0"/>
        <w:adjustRightInd w:val="0"/>
        <w:ind w:firstLine="709"/>
        <w:jc w:val="both"/>
        <w:rPr>
          <w:sz w:val="23"/>
          <w:szCs w:val="23"/>
        </w:rPr>
      </w:pPr>
      <w:r w:rsidRPr="00E275A2">
        <w:rPr>
          <w:sz w:val="23"/>
          <w:szCs w:val="23"/>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5B4580" w:rsidRPr="00E275A2" w:rsidRDefault="005B4580" w:rsidP="005B4580">
      <w:pPr>
        <w:autoSpaceDE w:val="0"/>
        <w:autoSpaceDN w:val="0"/>
        <w:adjustRightInd w:val="0"/>
        <w:ind w:firstLine="709"/>
        <w:jc w:val="both"/>
        <w:rPr>
          <w:sz w:val="23"/>
          <w:szCs w:val="23"/>
        </w:rPr>
      </w:pPr>
      <w:r w:rsidRPr="00E275A2">
        <w:rPr>
          <w:sz w:val="23"/>
          <w:szCs w:val="23"/>
        </w:rPr>
        <w:lastRenderedPageBreak/>
        <w:t xml:space="preserve">3.2.8. </w:t>
      </w:r>
      <w:proofErr w:type="gramStart"/>
      <w:r w:rsidRPr="00E275A2">
        <w:rPr>
          <w:sz w:val="23"/>
          <w:szCs w:val="23"/>
        </w:rPr>
        <w:t>При наличии оснований, указанных в пункте 2.7 настоящего административного регламента, в случае  личного обращения заявителя в администрацию или многофункциональный центр специалист, уполномоченный на прием и регистрацию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roofErr w:type="gramEnd"/>
    </w:p>
    <w:p w:rsidR="005B4580" w:rsidRPr="00E275A2" w:rsidRDefault="005B4580" w:rsidP="005B4580">
      <w:pPr>
        <w:autoSpaceDE w:val="0"/>
        <w:autoSpaceDN w:val="0"/>
        <w:adjustRightInd w:val="0"/>
        <w:ind w:firstLine="709"/>
        <w:jc w:val="both"/>
        <w:rPr>
          <w:sz w:val="23"/>
          <w:szCs w:val="23"/>
        </w:rPr>
      </w:pPr>
      <w:r w:rsidRPr="00E275A2">
        <w:rPr>
          <w:sz w:val="23"/>
          <w:szCs w:val="23"/>
        </w:rPr>
        <w:t xml:space="preserve">3.2.9. </w:t>
      </w:r>
      <w:proofErr w:type="gramStart"/>
      <w:r w:rsidRPr="00E275A2">
        <w:rPr>
          <w:sz w:val="23"/>
          <w:szCs w:val="23"/>
        </w:rPr>
        <w:t>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специалист, уполномоченный на прием и регистрацию документов, не позднее пяти рабочих дней</w:t>
      </w:r>
      <w:proofErr w:type="gramEnd"/>
      <w:r w:rsidRPr="00E275A2">
        <w:rPr>
          <w:sz w:val="23"/>
          <w:szCs w:val="23"/>
        </w:rPr>
        <w:t xml:space="preserve"> со дня предоставления такого заявления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5B4580" w:rsidRPr="00E275A2" w:rsidRDefault="005B4580" w:rsidP="005B4580">
      <w:pPr>
        <w:autoSpaceDE w:val="0"/>
        <w:autoSpaceDN w:val="0"/>
        <w:adjustRightInd w:val="0"/>
        <w:ind w:firstLine="709"/>
        <w:jc w:val="both"/>
        <w:rPr>
          <w:sz w:val="23"/>
          <w:szCs w:val="23"/>
        </w:rPr>
      </w:pPr>
      <w:r w:rsidRPr="00E275A2">
        <w:rPr>
          <w:sz w:val="23"/>
          <w:szCs w:val="23"/>
        </w:rPr>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5B4580" w:rsidRPr="00E275A2" w:rsidRDefault="005B4580" w:rsidP="005B4580">
      <w:pPr>
        <w:autoSpaceDE w:val="0"/>
        <w:autoSpaceDN w:val="0"/>
        <w:adjustRightInd w:val="0"/>
        <w:ind w:firstLine="709"/>
        <w:jc w:val="both"/>
        <w:rPr>
          <w:sz w:val="23"/>
          <w:szCs w:val="23"/>
        </w:rPr>
      </w:pPr>
      <w:r w:rsidRPr="00E275A2">
        <w:rPr>
          <w:sz w:val="23"/>
          <w:szCs w:val="23"/>
        </w:rPr>
        <w:t>3.2.11. Максимальный срок исполнения административной процедуры – 1 рабочий день.</w:t>
      </w:r>
    </w:p>
    <w:p w:rsidR="005B4580" w:rsidRPr="00E275A2" w:rsidRDefault="005B4580" w:rsidP="005B4580">
      <w:pPr>
        <w:autoSpaceDE w:val="0"/>
        <w:autoSpaceDN w:val="0"/>
        <w:adjustRightInd w:val="0"/>
        <w:ind w:firstLine="709"/>
        <w:jc w:val="both"/>
        <w:outlineLvl w:val="0"/>
        <w:rPr>
          <w:sz w:val="23"/>
          <w:szCs w:val="23"/>
        </w:rPr>
      </w:pPr>
      <w:r w:rsidRPr="00E275A2">
        <w:rPr>
          <w:sz w:val="23"/>
          <w:szCs w:val="23"/>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5B4580" w:rsidRPr="00E275A2" w:rsidRDefault="005B4580" w:rsidP="005B4580">
      <w:pPr>
        <w:autoSpaceDE w:val="0"/>
        <w:autoSpaceDN w:val="0"/>
        <w:adjustRightInd w:val="0"/>
        <w:ind w:firstLine="709"/>
        <w:jc w:val="both"/>
        <w:rPr>
          <w:sz w:val="23"/>
          <w:szCs w:val="23"/>
        </w:rPr>
      </w:pPr>
      <w:r w:rsidRPr="00E275A2">
        <w:rPr>
          <w:sz w:val="23"/>
          <w:szCs w:val="23"/>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5B4580" w:rsidRPr="00E275A2" w:rsidRDefault="005B4580" w:rsidP="005B4580">
      <w:pPr>
        <w:autoSpaceDE w:val="0"/>
        <w:autoSpaceDN w:val="0"/>
        <w:adjustRightInd w:val="0"/>
        <w:ind w:firstLine="709"/>
        <w:jc w:val="both"/>
        <w:rPr>
          <w:sz w:val="23"/>
          <w:szCs w:val="23"/>
        </w:rPr>
      </w:pPr>
      <w:r w:rsidRPr="00E275A2">
        <w:rPr>
          <w:sz w:val="23"/>
          <w:szCs w:val="23"/>
        </w:rPr>
        <w:t>3.3.2.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отказа в предоставлении муниципальной услуги, установленных пунктом 2.8 настоящего административного регламента.</w:t>
      </w:r>
    </w:p>
    <w:p w:rsidR="005B4580" w:rsidRPr="00E275A2" w:rsidRDefault="005B4580" w:rsidP="005B4580">
      <w:pPr>
        <w:autoSpaceDE w:val="0"/>
        <w:autoSpaceDN w:val="0"/>
        <w:adjustRightInd w:val="0"/>
        <w:ind w:firstLine="709"/>
        <w:jc w:val="both"/>
        <w:rPr>
          <w:sz w:val="23"/>
          <w:szCs w:val="23"/>
        </w:rPr>
      </w:pPr>
      <w:r w:rsidRPr="00E275A2">
        <w:rPr>
          <w:sz w:val="23"/>
          <w:szCs w:val="23"/>
        </w:rPr>
        <w:t>3.3.3. Специалист, уполномоченный на рассмотрение представленных документов, проверяя документы, устанавливает:</w:t>
      </w:r>
    </w:p>
    <w:p w:rsidR="005B4580" w:rsidRPr="00E275A2" w:rsidRDefault="005B4580" w:rsidP="005B4580">
      <w:pPr>
        <w:autoSpaceDE w:val="0"/>
        <w:autoSpaceDN w:val="0"/>
        <w:adjustRightInd w:val="0"/>
        <w:ind w:firstLine="709"/>
        <w:jc w:val="both"/>
        <w:rPr>
          <w:sz w:val="23"/>
          <w:szCs w:val="23"/>
        </w:rPr>
      </w:pPr>
      <w:r w:rsidRPr="00E275A2">
        <w:rPr>
          <w:sz w:val="23"/>
          <w:szCs w:val="23"/>
        </w:rPr>
        <w:t>1) наличие всех необходимых документов;</w:t>
      </w:r>
    </w:p>
    <w:p w:rsidR="005B4580" w:rsidRPr="00E275A2" w:rsidRDefault="005B4580" w:rsidP="005B4580">
      <w:pPr>
        <w:autoSpaceDE w:val="0"/>
        <w:autoSpaceDN w:val="0"/>
        <w:adjustRightInd w:val="0"/>
        <w:ind w:firstLine="709"/>
        <w:jc w:val="both"/>
        <w:rPr>
          <w:sz w:val="23"/>
          <w:szCs w:val="23"/>
        </w:rPr>
      </w:pPr>
      <w:r w:rsidRPr="00E275A2">
        <w:rPr>
          <w:sz w:val="23"/>
          <w:szCs w:val="23"/>
        </w:rPr>
        <w:t>2) наличие полномочий заявителя (представителя заявителя) на обращение за предоставлением муниципальной услуги;</w:t>
      </w:r>
    </w:p>
    <w:p w:rsidR="005B4580" w:rsidRPr="00E275A2" w:rsidRDefault="005B4580" w:rsidP="005B4580">
      <w:pPr>
        <w:autoSpaceDE w:val="0"/>
        <w:autoSpaceDN w:val="0"/>
        <w:adjustRightInd w:val="0"/>
        <w:ind w:firstLine="709"/>
        <w:jc w:val="both"/>
        <w:rPr>
          <w:sz w:val="23"/>
          <w:szCs w:val="23"/>
        </w:rPr>
      </w:pPr>
      <w:r w:rsidRPr="00E275A2">
        <w:rPr>
          <w:sz w:val="23"/>
          <w:szCs w:val="23"/>
        </w:rPr>
        <w:t>3) необходимость направления межведомственного запроса;</w:t>
      </w:r>
    </w:p>
    <w:p w:rsidR="005B4580" w:rsidRPr="00E275A2" w:rsidRDefault="005B4580" w:rsidP="005B4580">
      <w:pPr>
        <w:autoSpaceDE w:val="0"/>
        <w:autoSpaceDN w:val="0"/>
        <w:adjustRightInd w:val="0"/>
        <w:ind w:firstLine="709"/>
        <w:jc w:val="both"/>
        <w:rPr>
          <w:sz w:val="23"/>
          <w:szCs w:val="23"/>
        </w:rPr>
      </w:pPr>
      <w:r w:rsidRPr="00E275A2">
        <w:rPr>
          <w:sz w:val="23"/>
          <w:szCs w:val="23"/>
        </w:rPr>
        <w:t>4) наличие или отсутствие иных оснований для отказа в предоставлении муниципальной  услуги.</w:t>
      </w:r>
    </w:p>
    <w:p w:rsidR="005B4580" w:rsidRPr="00E275A2" w:rsidRDefault="005B4580" w:rsidP="005B4580">
      <w:pPr>
        <w:autoSpaceDE w:val="0"/>
        <w:autoSpaceDN w:val="0"/>
        <w:adjustRightInd w:val="0"/>
        <w:ind w:firstLine="709"/>
        <w:jc w:val="both"/>
        <w:rPr>
          <w:sz w:val="23"/>
          <w:szCs w:val="23"/>
        </w:rPr>
      </w:pPr>
      <w:r w:rsidRPr="00E275A2">
        <w:rPr>
          <w:sz w:val="23"/>
          <w:szCs w:val="23"/>
        </w:rPr>
        <w:t>3.3.4. В случае отсутствия оснований для отказа в предоставлении муниципальной услуги,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w:t>
      </w:r>
    </w:p>
    <w:p w:rsidR="005B4580" w:rsidRPr="00E275A2" w:rsidRDefault="005B4580" w:rsidP="005B4580">
      <w:pPr>
        <w:autoSpaceDE w:val="0"/>
        <w:autoSpaceDN w:val="0"/>
        <w:adjustRightInd w:val="0"/>
        <w:ind w:firstLine="709"/>
        <w:jc w:val="both"/>
        <w:rPr>
          <w:sz w:val="23"/>
          <w:szCs w:val="23"/>
        </w:rPr>
      </w:pPr>
      <w:r w:rsidRPr="00E275A2">
        <w:rPr>
          <w:sz w:val="23"/>
          <w:szCs w:val="23"/>
        </w:rPr>
        <w:t xml:space="preserve">1) в </w:t>
      </w:r>
      <w:proofErr w:type="spellStart"/>
      <w:r w:rsidRPr="00E275A2">
        <w:rPr>
          <w:sz w:val="23"/>
          <w:szCs w:val="23"/>
        </w:rPr>
        <w:t>Панинский</w:t>
      </w:r>
      <w:proofErr w:type="spellEnd"/>
      <w:r w:rsidRPr="00E275A2">
        <w:rPr>
          <w:sz w:val="23"/>
          <w:szCs w:val="23"/>
        </w:rPr>
        <w:t xml:space="preserve"> отдел управления Федеральной службы государственной регистрации, кадастра и картографии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5B4580" w:rsidRPr="00E275A2" w:rsidRDefault="005B4580" w:rsidP="005B4580">
      <w:pPr>
        <w:autoSpaceDE w:val="0"/>
        <w:autoSpaceDN w:val="0"/>
        <w:adjustRightInd w:val="0"/>
        <w:ind w:firstLine="709"/>
        <w:jc w:val="both"/>
        <w:rPr>
          <w:sz w:val="23"/>
          <w:szCs w:val="23"/>
        </w:rPr>
      </w:pPr>
      <w:r w:rsidRPr="00E275A2">
        <w:rPr>
          <w:sz w:val="23"/>
          <w:szCs w:val="23"/>
        </w:rPr>
        <w:t xml:space="preserve">2) в отдел </w:t>
      </w:r>
      <w:proofErr w:type="spellStart"/>
      <w:r w:rsidRPr="00E275A2">
        <w:rPr>
          <w:sz w:val="23"/>
          <w:szCs w:val="23"/>
        </w:rPr>
        <w:t>Панинскогофилиала</w:t>
      </w:r>
      <w:proofErr w:type="spellEnd"/>
      <w:r w:rsidRPr="00E275A2">
        <w:rPr>
          <w:sz w:val="23"/>
          <w:szCs w:val="23"/>
        </w:rPr>
        <w:t xml:space="preserve"> ФГБУ «Федеральная Кадастровая Палата </w:t>
      </w:r>
      <w:proofErr w:type="spellStart"/>
      <w:r w:rsidRPr="00E275A2">
        <w:rPr>
          <w:sz w:val="23"/>
          <w:szCs w:val="23"/>
        </w:rPr>
        <w:t>Росреестра</w:t>
      </w:r>
      <w:proofErr w:type="spellEnd"/>
      <w:r w:rsidRPr="00E275A2">
        <w:rPr>
          <w:sz w:val="23"/>
          <w:szCs w:val="23"/>
        </w:rPr>
        <w:t>» по Воронежской области на получение кадастровых выписок об объектах недвижимости;</w:t>
      </w:r>
    </w:p>
    <w:p w:rsidR="005B4580" w:rsidRPr="00E275A2" w:rsidRDefault="005B4580" w:rsidP="005B4580">
      <w:pPr>
        <w:autoSpaceDE w:val="0"/>
        <w:autoSpaceDN w:val="0"/>
        <w:adjustRightInd w:val="0"/>
        <w:ind w:firstLine="709"/>
        <w:jc w:val="both"/>
        <w:outlineLvl w:val="0"/>
        <w:rPr>
          <w:sz w:val="23"/>
          <w:szCs w:val="23"/>
        </w:rPr>
      </w:pPr>
      <w:r w:rsidRPr="00E275A2">
        <w:rPr>
          <w:sz w:val="23"/>
          <w:szCs w:val="23"/>
        </w:rPr>
        <w:t>3) в федеральные органы исполнительной власти, исполнительные органы Воронежской области, органы местного самоуправления на получение:</w:t>
      </w:r>
    </w:p>
    <w:p w:rsidR="005B4580" w:rsidRPr="00E275A2" w:rsidRDefault="005B4580" w:rsidP="005B4580">
      <w:pPr>
        <w:autoSpaceDE w:val="0"/>
        <w:autoSpaceDN w:val="0"/>
        <w:adjustRightInd w:val="0"/>
        <w:ind w:firstLine="709"/>
        <w:jc w:val="both"/>
        <w:outlineLvl w:val="0"/>
        <w:rPr>
          <w:sz w:val="23"/>
          <w:szCs w:val="23"/>
        </w:rPr>
      </w:pPr>
      <w:r w:rsidRPr="00E275A2">
        <w:rPr>
          <w:sz w:val="23"/>
          <w:szCs w:val="23"/>
        </w:rPr>
        <w:t>- схемы расположения объекта адресации на кадастровом плане или кадастровой карте соответствующей территории;</w:t>
      </w:r>
    </w:p>
    <w:p w:rsidR="005B4580" w:rsidRPr="00E275A2" w:rsidRDefault="005B4580" w:rsidP="005B4580">
      <w:pPr>
        <w:autoSpaceDE w:val="0"/>
        <w:autoSpaceDN w:val="0"/>
        <w:adjustRightInd w:val="0"/>
        <w:ind w:firstLine="709"/>
        <w:jc w:val="both"/>
        <w:outlineLvl w:val="0"/>
        <w:rPr>
          <w:sz w:val="23"/>
          <w:szCs w:val="23"/>
        </w:rPr>
      </w:pPr>
      <w:r w:rsidRPr="00E275A2">
        <w:rPr>
          <w:sz w:val="23"/>
          <w:szCs w:val="23"/>
        </w:rPr>
        <w:t>- сведений, содержащихся в разрешении на строительство;</w:t>
      </w:r>
    </w:p>
    <w:p w:rsidR="005B4580" w:rsidRPr="00E275A2" w:rsidRDefault="005B4580" w:rsidP="005B4580">
      <w:pPr>
        <w:autoSpaceDE w:val="0"/>
        <w:autoSpaceDN w:val="0"/>
        <w:adjustRightInd w:val="0"/>
        <w:ind w:firstLine="709"/>
        <w:jc w:val="both"/>
        <w:outlineLvl w:val="0"/>
        <w:rPr>
          <w:sz w:val="23"/>
          <w:szCs w:val="23"/>
        </w:rPr>
      </w:pPr>
      <w:r w:rsidRPr="00E275A2">
        <w:rPr>
          <w:sz w:val="23"/>
          <w:szCs w:val="23"/>
        </w:rPr>
        <w:t>- сведений, содержащихся в разрешении на ввод  объекта адресации в эксплуатацию;</w:t>
      </w:r>
    </w:p>
    <w:p w:rsidR="005B4580" w:rsidRPr="00E275A2" w:rsidRDefault="005B4580" w:rsidP="005B4580">
      <w:pPr>
        <w:autoSpaceDE w:val="0"/>
        <w:autoSpaceDN w:val="0"/>
        <w:adjustRightInd w:val="0"/>
        <w:ind w:firstLine="709"/>
        <w:jc w:val="both"/>
        <w:rPr>
          <w:sz w:val="23"/>
          <w:szCs w:val="23"/>
        </w:rPr>
      </w:pPr>
      <w:r w:rsidRPr="00E275A2">
        <w:rPr>
          <w:sz w:val="23"/>
          <w:szCs w:val="23"/>
        </w:rPr>
        <w:lastRenderedPageBreak/>
        <w:t>4) в администрацию Панинского муниципального района на получение решения о переводе жилого помещения в нежилое помещение или нежилого помещения в жилое помещение, акта приемочной комиссии при переустройстве и (или) перепланировке помещения, приводящих к образованию одного и более новых объектов адресации</w:t>
      </w:r>
      <w:r w:rsidRPr="00E275A2">
        <w:rPr>
          <w:rStyle w:val="af9"/>
          <w:sz w:val="23"/>
          <w:szCs w:val="23"/>
        </w:rPr>
        <w:footnoteReference w:id="1"/>
      </w:r>
      <w:r w:rsidRPr="00E275A2">
        <w:rPr>
          <w:sz w:val="23"/>
          <w:szCs w:val="23"/>
        </w:rPr>
        <w:t>.</w:t>
      </w:r>
    </w:p>
    <w:p w:rsidR="005B4580" w:rsidRPr="00E275A2" w:rsidRDefault="005B4580" w:rsidP="005B4580">
      <w:pPr>
        <w:autoSpaceDE w:val="0"/>
        <w:autoSpaceDN w:val="0"/>
        <w:adjustRightInd w:val="0"/>
        <w:ind w:firstLine="709"/>
        <w:jc w:val="both"/>
        <w:rPr>
          <w:sz w:val="23"/>
          <w:szCs w:val="23"/>
        </w:rPr>
      </w:pPr>
      <w:r w:rsidRPr="00E275A2">
        <w:rPr>
          <w:sz w:val="23"/>
          <w:szCs w:val="23"/>
        </w:rPr>
        <w:t>3.3.5. Межведомственный запрос направляется в срок, не превышающий один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p>
    <w:p w:rsidR="005B4580" w:rsidRPr="00E275A2" w:rsidRDefault="005B4580" w:rsidP="005B4580">
      <w:pPr>
        <w:autoSpaceDE w:val="0"/>
        <w:autoSpaceDN w:val="0"/>
        <w:adjustRightInd w:val="0"/>
        <w:ind w:firstLine="709"/>
        <w:jc w:val="both"/>
        <w:rPr>
          <w:sz w:val="23"/>
          <w:szCs w:val="23"/>
        </w:rPr>
      </w:pPr>
      <w:r w:rsidRPr="00E275A2">
        <w:rPr>
          <w:sz w:val="23"/>
          <w:szCs w:val="23"/>
        </w:rPr>
        <w:t>3.3.6.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5B4580" w:rsidRPr="00E275A2" w:rsidRDefault="005B4580" w:rsidP="005B4580">
      <w:pPr>
        <w:autoSpaceDE w:val="0"/>
        <w:autoSpaceDN w:val="0"/>
        <w:adjustRightInd w:val="0"/>
        <w:ind w:firstLine="709"/>
        <w:jc w:val="both"/>
        <w:rPr>
          <w:sz w:val="23"/>
          <w:szCs w:val="23"/>
        </w:rPr>
      </w:pPr>
      <w:r w:rsidRPr="00E275A2">
        <w:rPr>
          <w:sz w:val="23"/>
          <w:szCs w:val="23"/>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5B4580" w:rsidRPr="00E275A2" w:rsidRDefault="005B4580" w:rsidP="005B4580">
      <w:pPr>
        <w:autoSpaceDE w:val="0"/>
        <w:autoSpaceDN w:val="0"/>
        <w:adjustRightInd w:val="0"/>
        <w:ind w:firstLine="709"/>
        <w:jc w:val="both"/>
        <w:rPr>
          <w:sz w:val="23"/>
          <w:szCs w:val="23"/>
        </w:rPr>
      </w:pPr>
      <w:r w:rsidRPr="00E275A2">
        <w:rPr>
          <w:sz w:val="23"/>
          <w:szCs w:val="23"/>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5B4580" w:rsidRPr="00E275A2" w:rsidRDefault="005B4580" w:rsidP="005B4580">
      <w:pPr>
        <w:autoSpaceDE w:val="0"/>
        <w:autoSpaceDN w:val="0"/>
        <w:adjustRightInd w:val="0"/>
        <w:ind w:firstLine="709"/>
        <w:jc w:val="both"/>
        <w:rPr>
          <w:sz w:val="23"/>
          <w:szCs w:val="23"/>
        </w:rPr>
      </w:pPr>
      <w:r w:rsidRPr="00E275A2">
        <w:rPr>
          <w:sz w:val="23"/>
          <w:szCs w:val="23"/>
        </w:rPr>
        <w:t>3.3.7. По результатам полученных сведений (документов) специалист, уполномоченный на рассмотрение представленных документов,  принимает решение о подготовке проекта постановления о присвоении объекту адресации адреса или его аннулировании либо решения о подготовке решения об отказе в присвоении объекту адресации адреса или его аннулировании по форме согласно приложению №4 к настоящему административному регламенту.</w:t>
      </w:r>
    </w:p>
    <w:p w:rsidR="005B4580" w:rsidRPr="00E275A2" w:rsidRDefault="005B4580" w:rsidP="005B4580">
      <w:pPr>
        <w:autoSpaceDE w:val="0"/>
        <w:autoSpaceDN w:val="0"/>
        <w:adjustRightInd w:val="0"/>
        <w:ind w:firstLine="709"/>
        <w:jc w:val="both"/>
        <w:rPr>
          <w:sz w:val="23"/>
          <w:szCs w:val="23"/>
        </w:rPr>
      </w:pPr>
      <w:r w:rsidRPr="00E275A2">
        <w:rPr>
          <w:sz w:val="23"/>
          <w:szCs w:val="23"/>
        </w:rPr>
        <w:t>3.3.8. Результатом административной процедуры является принятие решения о подготовке проекта постановления о присвоении объекту адресации адреса или его аннулировании, либо решения об отказе в присвоении объекту адресации адреса или его аннулировании.</w:t>
      </w:r>
    </w:p>
    <w:p w:rsidR="005B4580" w:rsidRPr="00F60041" w:rsidRDefault="005B4580" w:rsidP="005B4580">
      <w:pPr>
        <w:autoSpaceDE w:val="0"/>
        <w:autoSpaceDN w:val="0"/>
        <w:adjustRightInd w:val="0"/>
        <w:ind w:firstLine="709"/>
        <w:jc w:val="both"/>
        <w:rPr>
          <w:sz w:val="23"/>
          <w:szCs w:val="23"/>
        </w:rPr>
      </w:pPr>
      <w:r w:rsidRPr="00E275A2">
        <w:rPr>
          <w:sz w:val="23"/>
          <w:szCs w:val="23"/>
        </w:rPr>
        <w:t xml:space="preserve">3.3.9. Максимальный срок исполнения административной процедуры - </w:t>
      </w:r>
      <w:r w:rsidR="003C35B2" w:rsidRPr="00F60041">
        <w:rPr>
          <w:sz w:val="23"/>
          <w:szCs w:val="23"/>
        </w:rPr>
        <w:t>8</w:t>
      </w:r>
      <w:r w:rsidRPr="00F60041">
        <w:rPr>
          <w:sz w:val="23"/>
          <w:szCs w:val="23"/>
        </w:rPr>
        <w:t xml:space="preserve"> рабочих дней.</w:t>
      </w:r>
    </w:p>
    <w:p w:rsidR="005B4580" w:rsidRPr="00E275A2" w:rsidRDefault="005B4580" w:rsidP="005B4580">
      <w:pPr>
        <w:autoSpaceDE w:val="0"/>
        <w:autoSpaceDN w:val="0"/>
        <w:adjustRightInd w:val="0"/>
        <w:ind w:firstLine="709"/>
        <w:jc w:val="both"/>
        <w:rPr>
          <w:sz w:val="23"/>
          <w:szCs w:val="23"/>
        </w:rPr>
      </w:pPr>
      <w:r w:rsidRPr="00E275A2">
        <w:rPr>
          <w:sz w:val="23"/>
          <w:szCs w:val="23"/>
        </w:rPr>
        <w:t>3.4. Подготовка  проекта постановления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5B4580" w:rsidRPr="00E275A2" w:rsidRDefault="005B4580" w:rsidP="005B4580">
      <w:pPr>
        <w:autoSpaceDE w:val="0"/>
        <w:autoSpaceDN w:val="0"/>
        <w:adjustRightInd w:val="0"/>
        <w:ind w:firstLine="709"/>
        <w:jc w:val="both"/>
        <w:rPr>
          <w:sz w:val="23"/>
          <w:szCs w:val="23"/>
        </w:rPr>
      </w:pPr>
      <w:r w:rsidRPr="00E275A2">
        <w:rPr>
          <w:sz w:val="23"/>
          <w:szCs w:val="23"/>
        </w:rPr>
        <w:t>3.4.1. По результатам принятого решения специалист, уполномоченный на подготовку  проекта постановления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5B4580" w:rsidRPr="00E275A2" w:rsidRDefault="005B4580" w:rsidP="005B4580">
      <w:pPr>
        <w:autoSpaceDE w:val="0"/>
        <w:autoSpaceDN w:val="0"/>
        <w:adjustRightInd w:val="0"/>
        <w:ind w:firstLine="709"/>
        <w:jc w:val="both"/>
        <w:rPr>
          <w:sz w:val="23"/>
          <w:szCs w:val="23"/>
        </w:rPr>
      </w:pPr>
      <w:r w:rsidRPr="00E275A2">
        <w:rPr>
          <w:sz w:val="23"/>
          <w:szCs w:val="23"/>
        </w:rPr>
        <w:t>3.4.1.1. Готовит проект постановления администрации о присвоении объекту адресации адреса или его аннулировании либо решение об  отказе в присвоение объекту адресации адреса или аннулировании его адреса.</w:t>
      </w:r>
    </w:p>
    <w:p w:rsidR="005B4580" w:rsidRPr="00E275A2" w:rsidRDefault="005B4580" w:rsidP="005B4580">
      <w:pPr>
        <w:autoSpaceDE w:val="0"/>
        <w:autoSpaceDN w:val="0"/>
        <w:adjustRightInd w:val="0"/>
        <w:ind w:firstLine="709"/>
        <w:jc w:val="both"/>
        <w:rPr>
          <w:sz w:val="23"/>
          <w:szCs w:val="23"/>
        </w:rPr>
      </w:pPr>
      <w:r w:rsidRPr="00E275A2">
        <w:rPr>
          <w:sz w:val="23"/>
          <w:szCs w:val="23"/>
        </w:rPr>
        <w:t xml:space="preserve">3.4.1.2. Передает подготовленные проект постановления администрации о присвоении объекту адресации адреса или его аннулировании либо решение об  отказе в присвоение объекту адресации адреса или аннулировании его адреса на подписание главе </w:t>
      </w:r>
      <w:proofErr w:type="spellStart"/>
      <w:r w:rsidR="00922D67">
        <w:rPr>
          <w:sz w:val="23"/>
          <w:szCs w:val="23"/>
        </w:rPr>
        <w:t>Перелешинского</w:t>
      </w:r>
      <w:proofErr w:type="spellEnd"/>
      <w:r w:rsidR="00922D67">
        <w:rPr>
          <w:sz w:val="23"/>
          <w:szCs w:val="23"/>
        </w:rPr>
        <w:t xml:space="preserve"> городского</w:t>
      </w:r>
      <w:r w:rsidRPr="00E275A2">
        <w:rPr>
          <w:sz w:val="23"/>
          <w:szCs w:val="23"/>
        </w:rPr>
        <w:t xml:space="preserve"> поселения.</w:t>
      </w:r>
    </w:p>
    <w:p w:rsidR="005B4580" w:rsidRPr="00E275A2" w:rsidRDefault="005B4580" w:rsidP="005B4580">
      <w:pPr>
        <w:autoSpaceDE w:val="0"/>
        <w:autoSpaceDN w:val="0"/>
        <w:adjustRightInd w:val="0"/>
        <w:ind w:firstLine="709"/>
        <w:jc w:val="both"/>
        <w:rPr>
          <w:sz w:val="23"/>
          <w:szCs w:val="23"/>
        </w:rPr>
      </w:pPr>
      <w:r w:rsidRPr="00E275A2">
        <w:rPr>
          <w:sz w:val="23"/>
          <w:szCs w:val="23"/>
        </w:rPr>
        <w:t>3.4.1.3. Обеспечивает регистрацию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w:t>
      </w:r>
    </w:p>
    <w:p w:rsidR="005B4580" w:rsidRPr="00E275A2" w:rsidRDefault="005B4580" w:rsidP="005B4580">
      <w:pPr>
        <w:autoSpaceDE w:val="0"/>
        <w:autoSpaceDN w:val="0"/>
        <w:adjustRightInd w:val="0"/>
        <w:ind w:firstLine="709"/>
        <w:jc w:val="both"/>
        <w:rPr>
          <w:sz w:val="23"/>
          <w:szCs w:val="23"/>
          <w:vertAlign w:val="superscript"/>
        </w:rPr>
      </w:pPr>
      <w:r w:rsidRPr="00E275A2">
        <w:rPr>
          <w:sz w:val="23"/>
          <w:szCs w:val="23"/>
        </w:rPr>
        <w:t xml:space="preserve">3.4.1.4. </w:t>
      </w:r>
      <w:proofErr w:type="gramStart"/>
      <w:r w:rsidRPr="00E275A2">
        <w:rPr>
          <w:sz w:val="23"/>
          <w:szCs w:val="23"/>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обеспечивает передачу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в многофункциональный центр для</w:t>
      </w:r>
      <w:proofErr w:type="gramEnd"/>
      <w:r w:rsidRPr="00E275A2">
        <w:rPr>
          <w:sz w:val="23"/>
          <w:szCs w:val="23"/>
        </w:rPr>
        <w:t xml:space="preserve"> выдачи заявителю не позднее </w:t>
      </w:r>
      <w:r w:rsidRPr="00E275A2">
        <w:rPr>
          <w:sz w:val="23"/>
          <w:szCs w:val="23"/>
        </w:rPr>
        <w:lastRenderedPageBreak/>
        <w:t>рабочего дня, следующего за днем истечения срока, установленного пунктом 2.4 настоящего административного регламента.</w:t>
      </w:r>
    </w:p>
    <w:p w:rsidR="005B4580" w:rsidRPr="00E275A2" w:rsidRDefault="005B4580" w:rsidP="005B4580">
      <w:pPr>
        <w:autoSpaceDE w:val="0"/>
        <w:autoSpaceDN w:val="0"/>
        <w:adjustRightInd w:val="0"/>
        <w:ind w:firstLine="709"/>
        <w:jc w:val="both"/>
        <w:rPr>
          <w:sz w:val="23"/>
          <w:szCs w:val="23"/>
        </w:rPr>
      </w:pPr>
      <w:r w:rsidRPr="00E275A2">
        <w:rPr>
          <w:sz w:val="23"/>
          <w:szCs w:val="23"/>
        </w:rPr>
        <w:t>3.4.1.5. Обеспечивает внесение постановления о присвоении объекту адресации адреса или аннулировании его адреса в государственный адресный  реестр в течение 3 рабочих дней со дня принятия постановления.</w:t>
      </w:r>
    </w:p>
    <w:p w:rsidR="005B4580" w:rsidRPr="00E275A2" w:rsidRDefault="005B4580" w:rsidP="005B4580">
      <w:pPr>
        <w:autoSpaceDE w:val="0"/>
        <w:autoSpaceDN w:val="0"/>
        <w:adjustRightInd w:val="0"/>
        <w:ind w:firstLine="709"/>
        <w:jc w:val="both"/>
        <w:rPr>
          <w:sz w:val="23"/>
          <w:szCs w:val="23"/>
        </w:rPr>
      </w:pPr>
      <w:r w:rsidRPr="00E275A2">
        <w:rPr>
          <w:sz w:val="23"/>
          <w:szCs w:val="23"/>
        </w:rPr>
        <w:t>3.4.2. Результатом административной процедуры является принятие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w:t>
      </w:r>
    </w:p>
    <w:p w:rsidR="005B4580" w:rsidRPr="00E275A2" w:rsidRDefault="005B4580" w:rsidP="005B4580">
      <w:pPr>
        <w:autoSpaceDE w:val="0"/>
        <w:autoSpaceDN w:val="0"/>
        <w:adjustRightInd w:val="0"/>
        <w:ind w:firstLine="709"/>
        <w:jc w:val="both"/>
        <w:rPr>
          <w:sz w:val="23"/>
          <w:szCs w:val="23"/>
        </w:rPr>
      </w:pPr>
      <w:r w:rsidRPr="00E275A2">
        <w:rPr>
          <w:sz w:val="23"/>
          <w:szCs w:val="23"/>
        </w:rPr>
        <w:t>3.4.3. Максимальный срок исполнения административной процедуры – 3 рабочих дня.</w:t>
      </w:r>
    </w:p>
    <w:p w:rsidR="005B4580" w:rsidRPr="00E275A2" w:rsidRDefault="005B4580" w:rsidP="005B4580">
      <w:pPr>
        <w:autoSpaceDE w:val="0"/>
        <w:autoSpaceDN w:val="0"/>
        <w:adjustRightInd w:val="0"/>
        <w:ind w:firstLine="709"/>
        <w:jc w:val="both"/>
        <w:outlineLvl w:val="0"/>
        <w:rPr>
          <w:sz w:val="23"/>
          <w:szCs w:val="23"/>
        </w:rPr>
      </w:pPr>
      <w:r w:rsidRPr="00E275A2">
        <w:rPr>
          <w:sz w:val="23"/>
          <w:szCs w:val="23"/>
        </w:rPr>
        <w:t>3.5. Выдача (направление) заявителю постановления о присвоении объекту адресации адреса или его аннулировании либо решения об  отказе в присвоени</w:t>
      </w:r>
      <w:r w:rsidR="00BC3723">
        <w:rPr>
          <w:sz w:val="23"/>
          <w:szCs w:val="23"/>
        </w:rPr>
        <w:t>и</w:t>
      </w:r>
      <w:r w:rsidRPr="00E275A2">
        <w:rPr>
          <w:sz w:val="23"/>
          <w:szCs w:val="23"/>
        </w:rPr>
        <w:t xml:space="preserve"> объекту адресации адреса или аннулировании его адреса.</w:t>
      </w:r>
    </w:p>
    <w:p w:rsidR="005B4580" w:rsidRPr="00E275A2" w:rsidRDefault="005B4580" w:rsidP="005B4580">
      <w:pPr>
        <w:autoSpaceDE w:val="0"/>
        <w:autoSpaceDN w:val="0"/>
        <w:adjustRightInd w:val="0"/>
        <w:ind w:firstLine="709"/>
        <w:jc w:val="both"/>
        <w:rPr>
          <w:sz w:val="23"/>
          <w:szCs w:val="23"/>
        </w:rPr>
      </w:pPr>
      <w:bookmarkStart w:id="1" w:name="Par79"/>
      <w:bookmarkEnd w:id="1"/>
      <w:r w:rsidRPr="00E275A2">
        <w:rPr>
          <w:sz w:val="23"/>
          <w:szCs w:val="23"/>
        </w:rPr>
        <w:t>3.5.1. Постановление администрации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заявителю (представителю заявителя) одним из способов, указанным в заявлении:</w:t>
      </w:r>
    </w:p>
    <w:p w:rsidR="005B4580" w:rsidRPr="00E275A2" w:rsidRDefault="005B4580" w:rsidP="005B4580">
      <w:pPr>
        <w:autoSpaceDE w:val="0"/>
        <w:autoSpaceDN w:val="0"/>
        <w:adjustRightInd w:val="0"/>
        <w:ind w:firstLine="709"/>
        <w:jc w:val="both"/>
        <w:rPr>
          <w:sz w:val="23"/>
          <w:szCs w:val="23"/>
        </w:rPr>
      </w:pPr>
      <w:r w:rsidRPr="00E275A2">
        <w:rPr>
          <w:sz w:val="23"/>
          <w:szCs w:val="23"/>
        </w:rPr>
        <w:t>-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не позднее одного рабочего дня со дня истечения срока, указанного в пункте 2.4 настоящего административного регламента;</w:t>
      </w:r>
    </w:p>
    <w:p w:rsidR="005B4580" w:rsidRPr="00E275A2" w:rsidRDefault="005B4580" w:rsidP="005B4580">
      <w:pPr>
        <w:autoSpaceDE w:val="0"/>
        <w:autoSpaceDN w:val="0"/>
        <w:adjustRightInd w:val="0"/>
        <w:ind w:firstLine="709"/>
        <w:jc w:val="both"/>
        <w:rPr>
          <w:sz w:val="23"/>
          <w:szCs w:val="23"/>
        </w:rPr>
      </w:pPr>
      <w:r w:rsidRPr="00E275A2">
        <w:rPr>
          <w:sz w:val="23"/>
          <w:szCs w:val="23"/>
        </w:rPr>
        <w:t>- в форме документа на бумажном носителе посредством выдачи заявителю (представителю заявителя) лично под расписку в администрации – не позднее одного рабочего дня со дня истечения срока, указанного в пункте 2.4 настоящего административного регламента;</w:t>
      </w:r>
    </w:p>
    <w:p w:rsidR="005B4580" w:rsidRPr="00E275A2" w:rsidRDefault="005B4580" w:rsidP="005B4580">
      <w:pPr>
        <w:autoSpaceDE w:val="0"/>
        <w:autoSpaceDN w:val="0"/>
        <w:adjustRightInd w:val="0"/>
        <w:ind w:firstLine="709"/>
        <w:jc w:val="both"/>
        <w:rPr>
          <w:sz w:val="23"/>
          <w:szCs w:val="23"/>
        </w:rPr>
      </w:pPr>
      <w:proofErr w:type="gramStart"/>
      <w:r w:rsidRPr="00E275A2">
        <w:rPr>
          <w:sz w:val="23"/>
          <w:szCs w:val="23"/>
        </w:rPr>
        <w:t>- в форме документа на бумажном носителе посредством выдачи заявителю (представителю заявителя) лично под расписку в многофункциональном центре – не позднее одного рабочего дня со дня передачи постановления администрации о присвоении объекту адресации адреса или его аннулировании либо решения об  отказе в присвоени</w:t>
      </w:r>
      <w:r w:rsidR="00BC3723">
        <w:rPr>
          <w:sz w:val="23"/>
          <w:szCs w:val="23"/>
        </w:rPr>
        <w:t>и</w:t>
      </w:r>
      <w:r w:rsidRPr="00E275A2">
        <w:rPr>
          <w:sz w:val="23"/>
          <w:szCs w:val="23"/>
        </w:rPr>
        <w:t xml:space="preserve"> объекту адресации адреса или аннулировании его адреса в многофункциональный центр;</w:t>
      </w:r>
      <w:proofErr w:type="gramEnd"/>
    </w:p>
    <w:p w:rsidR="005B4580" w:rsidRPr="00E275A2" w:rsidRDefault="005B4580" w:rsidP="005B4580">
      <w:pPr>
        <w:autoSpaceDE w:val="0"/>
        <w:autoSpaceDN w:val="0"/>
        <w:adjustRightInd w:val="0"/>
        <w:ind w:firstLine="709"/>
        <w:jc w:val="both"/>
        <w:rPr>
          <w:sz w:val="23"/>
          <w:szCs w:val="23"/>
        </w:rPr>
      </w:pPr>
      <w:r w:rsidRPr="00E275A2">
        <w:rPr>
          <w:sz w:val="23"/>
          <w:szCs w:val="23"/>
        </w:rPr>
        <w:t xml:space="preserve"> - в форме документа на бумажном носителе посредством почтового отправления по указанному в заявлении почтовому адресу не позднее рабочего дня, следующего за 10-м рабочим днем со дня </w:t>
      </w:r>
      <w:proofErr w:type="gramStart"/>
      <w:r w:rsidRPr="00E275A2">
        <w:rPr>
          <w:sz w:val="23"/>
          <w:szCs w:val="23"/>
        </w:rPr>
        <w:t>истечения</w:t>
      </w:r>
      <w:proofErr w:type="gramEnd"/>
      <w:r w:rsidRPr="00E275A2">
        <w:rPr>
          <w:sz w:val="23"/>
          <w:szCs w:val="23"/>
        </w:rPr>
        <w:t xml:space="preserve"> установленного пунктом 2.4 настоящего административного регламента срока.</w:t>
      </w:r>
    </w:p>
    <w:p w:rsidR="005B4580" w:rsidRPr="00E275A2" w:rsidRDefault="005B4580" w:rsidP="005B4580">
      <w:pPr>
        <w:autoSpaceDE w:val="0"/>
        <w:autoSpaceDN w:val="0"/>
        <w:adjustRightInd w:val="0"/>
        <w:ind w:firstLine="709"/>
        <w:jc w:val="both"/>
        <w:rPr>
          <w:sz w:val="23"/>
          <w:szCs w:val="23"/>
        </w:rPr>
      </w:pPr>
      <w:r w:rsidRPr="00E275A2">
        <w:rPr>
          <w:sz w:val="23"/>
          <w:szCs w:val="23"/>
        </w:rPr>
        <w:t>3.5.2. 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5B4580" w:rsidRPr="00E275A2" w:rsidRDefault="005B4580" w:rsidP="005B4580">
      <w:pPr>
        <w:autoSpaceDE w:val="0"/>
        <w:autoSpaceDN w:val="0"/>
        <w:adjustRightInd w:val="0"/>
        <w:ind w:firstLine="709"/>
        <w:jc w:val="both"/>
        <w:rPr>
          <w:sz w:val="23"/>
          <w:szCs w:val="23"/>
        </w:rPr>
      </w:pPr>
      <w:r w:rsidRPr="00E275A2">
        <w:rPr>
          <w:sz w:val="23"/>
          <w:szCs w:val="23"/>
        </w:rPr>
        <w:t xml:space="preserve">3.5.3. </w:t>
      </w:r>
      <w:proofErr w:type="gramStart"/>
      <w:r w:rsidRPr="00E275A2">
        <w:rPr>
          <w:sz w:val="23"/>
          <w:szCs w:val="23"/>
        </w:rPr>
        <w:t>Результатом административной процедуры является выдача (направление) заявителю (представителю заявителя) лично по месту обращения постановления о присвоении объекту адресации адреса или аннулировании его адреса, а также решения об отказе в таком присвоении или аннулировании адреса или направление указанных документов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w:t>
      </w:r>
      <w:proofErr w:type="gramEnd"/>
      <w:r w:rsidRPr="00E275A2">
        <w:rPr>
          <w:sz w:val="23"/>
          <w:szCs w:val="23"/>
        </w:rPr>
        <w:t xml:space="preserve"> том числе Единого портала и (или) Регионального портала.</w:t>
      </w:r>
    </w:p>
    <w:p w:rsidR="005B4580" w:rsidRPr="00E275A2" w:rsidRDefault="005B4580" w:rsidP="005B4580">
      <w:pPr>
        <w:autoSpaceDE w:val="0"/>
        <w:autoSpaceDN w:val="0"/>
        <w:adjustRightInd w:val="0"/>
        <w:ind w:firstLine="709"/>
        <w:jc w:val="both"/>
        <w:rPr>
          <w:sz w:val="23"/>
          <w:szCs w:val="23"/>
        </w:rPr>
      </w:pPr>
      <w:r w:rsidRPr="00E275A2">
        <w:rPr>
          <w:sz w:val="23"/>
          <w:szCs w:val="23"/>
        </w:rPr>
        <w:t>3.5.4. Максимальный срок исполнения административной процедуры – 11 рабочих дней.</w:t>
      </w:r>
    </w:p>
    <w:p w:rsidR="005B4580" w:rsidRPr="00E275A2" w:rsidRDefault="005B4580" w:rsidP="005B4580">
      <w:pPr>
        <w:autoSpaceDE w:val="0"/>
        <w:autoSpaceDN w:val="0"/>
        <w:adjustRightInd w:val="0"/>
        <w:ind w:firstLine="709"/>
        <w:jc w:val="both"/>
        <w:rPr>
          <w:sz w:val="23"/>
          <w:szCs w:val="23"/>
        </w:rPr>
      </w:pPr>
      <w:r w:rsidRPr="00E275A2">
        <w:rPr>
          <w:sz w:val="23"/>
          <w:szCs w:val="23"/>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5B4580" w:rsidRPr="00E275A2" w:rsidRDefault="005B4580" w:rsidP="005B4580">
      <w:pPr>
        <w:autoSpaceDE w:val="0"/>
        <w:autoSpaceDN w:val="0"/>
        <w:adjustRightInd w:val="0"/>
        <w:ind w:firstLine="709"/>
        <w:jc w:val="both"/>
        <w:rPr>
          <w:sz w:val="23"/>
          <w:szCs w:val="23"/>
        </w:rPr>
      </w:pPr>
      <w:r w:rsidRPr="00E275A2">
        <w:rPr>
          <w:sz w:val="23"/>
          <w:szCs w:val="23"/>
        </w:rPr>
        <w:t xml:space="preserve">3.6.1. </w:t>
      </w:r>
      <w:r w:rsidRPr="00E275A2">
        <w:rPr>
          <w:sz w:val="23"/>
          <w:szCs w:val="23"/>
        </w:rPr>
        <w:tab/>
        <w:t>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5B4580" w:rsidRPr="00E275A2" w:rsidRDefault="005B4580" w:rsidP="005B4580">
      <w:pPr>
        <w:autoSpaceDE w:val="0"/>
        <w:autoSpaceDN w:val="0"/>
        <w:adjustRightInd w:val="0"/>
        <w:ind w:firstLine="709"/>
        <w:jc w:val="both"/>
        <w:rPr>
          <w:sz w:val="23"/>
          <w:szCs w:val="23"/>
        </w:rPr>
      </w:pPr>
      <w:r w:rsidRPr="00E275A2">
        <w:rPr>
          <w:sz w:val="23"/>
          <w:szCs w:val="23"/>
        </w:rPr>
        <w:t>3.6.2.</w:t>
      </w:r>
      <w:r w:rsidRPr="00E275A2">
        <w:rPr>
          <w:sz w:val="23"/>
          <w:szCs w:val="23"/>
        </w:rPr>
        <w:tab/>
        <w:t>При обращении в электронной форме за получением муниципальной услуги заявление и документы, представляемые заявителем для предоставления муниципальной услуги, подписываются с использованием усиленной квалифицированной электронной подписи.</w:t>
      </w:r>
    </w:p>
    <w:p w:rsidR="005B4580" w:rsidRPr="00E275A2" w:rsidRDefault="005B4580" w:rsidP="005B4580">
      <w:pPr>
        <w:autoSpaceDE w:val="0"/>
        <w:autoSpaceDN w:val="0"/>
        <w:adjustRightInd w:val="0"/>
        <w:ind w:firstLine="709"/>
        <w:jc w:val="both"/>
        <w:rPr>
          <w:sz w:val="23"/>
          <w:szCs w:val="23"/>
        </w:rPr>
      </w:pPr>
      <w:r w:rsidRPr="00E275A2">
        <w:rPr>
          <w:sz w:val="23"/>
          <w:szCs w:val="23"/>
        </w:rPr>
        <w:lastRenderedPageBreak/>
        <w:t>3.6.2. Заявитель (представитель заявителя)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и Регионального портала.</w:t>
      </w:r>
    </w:p>
    <w:p w:rsidR="005B4580" w:rsidRPr="00E275A2" w:rsidRDefault="005B4580" w:rsidP="005B4580">
      <w:pPr>
        <w:autoSpaceDE w:val="0"/>
        <w:autoSpaceDN w:val="0"/>
        <w:adjustRightInd w:val="0"/>
        <w:ind w:firstLine="709"/>
        <w:jc w:val="both"/>
        <w:rPr>
          <w:sz w:val="23"/>
          <w:szCs w:val="23"/>
        </w:rPr>
      </w:pPr>
      <w:r w:rsidRPr="00E275A2">
        <w:rPr>
          <w:sz w:val="23"/>
          <w:szCs w:val="23"/>
        </w:rPr>
        <w:t>3.6.3. Заявитель (представитель заявителя)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5B4580" w:rsidRPr="00E275A2" w:rsidRDefault="005B4580" w:rsidP="005B4580">
      <w:pPr>
        <w:autoSpaceDE w:val="0"/>
        <w:autoSpaceDN w:val="0"/>
        <w:adjustRightInd w:val="0"/>
        <w:ind w:firstLine="709"/>
        <w:jc w:val="both"/>
        <w:rPr>
          <w:sz w:val="23"/>
          <w:szCs w:val="23"/>
        </w:rPr>
      </w:pPr>
      <w:r w:rsidRPr="00E275A2">
        <w:rPr>
          <w:sz w:val="23"/>
          <w:szCs w:val="23"/>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5B4580" w:rsidRPr="00E275A2" w:rsidRDefault="005B4580" w:rsidP="005B4580">
      <w:pPr>
        <w:widowControl w:val="0"/>
        <w:tabs>
          <w:tab w:val="left" w:pos="1560"/>
          <w:tab w:val="left" w:pos="1680"/>
          <w:tab w:val="left" w:pos="1985"/>
        </w:tabs>
        <w:suppressAutoHyphens/>
        <w:autoSpaceDE w:val="0"/>
        <w:autoSpaceDN w:val="0"/>
        <w:adjustRightInd w:val="0"/>
        <w:ind w:firstLine="709"/>
        <w:jc w:val="both"/>
        <w:rPr>
          <w:sz w:val="23"/>
          <w:szCs w:val="23"/>
        </w:rPr>
      </w:pPr>
      <w:r w:rsidRPr="00E275A2">
        <w:rPr>
          <w:sz w:val="23"/>
          <w:szCs w:val="23"/>
        </w:rPr>
        <w:t xml:space="preserve">Для получения правоустанавливающих и (или) </w:t>
      </w:r>
      <w:proofErr w:type="spellStart"/>
      <w:r w:rsidRPr="00E275A2">
        <w:rPr>
          <w:sz w:val="23"/>
          <w:szCs w:val="23"/>
        </w:rPr>
        <w:t>правоудостоверяющих</w:t>
      </w:r>
      <w:proofErr w:type="spellEnd"/>
      <w:r w:rsidRPr="00E275A2">
        <w:rPr>
          <w:sz w:val="23"/>
          <w:szCs w:val="23"/>
        </w:rPr>
        <w:t xml:space="preserve"> документов на объекты недвижимости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5B4580" w:rsidRPr="00E275A2" w:rsidRDefault="005B4580" w:rsidP="005B4580">
      <w:pPr>
        <w:widowControl w:val="0"/>
        <w:tabs>
          <w:tab w:val="left" w:pos="1560"/>
          <w:tab w:val="left" w:pos="1680"/>
          <w:tab w:val="left" w:pos="1985"/>
        </w:tabs>
        <w:suppressAutoHyphens/>
        <w:autoSpaceDE w:val="0"/>
        <w:autoSpaceDN w:val="0"/>
        <w:adjustRightInd w:val="0"/>
        <w:ind w:firstLine="709"/>
        <w:jc w:val="both"/>
        <w:rPr>
          <w:sz w:val="23"/>
          <w:szCs w:val="23"/>
        </w:rPr>
      </w:pPr>
      <w:r w:rsidRPr="00E275A2">
        <w:rPr>
          <w:sz w:val="23"/>
          <w:szCs w:val="23"/>
        </w:rPr>
        <w:t>Для получения кадастровых выписок об объектах недвижимости предусмотрено межведомственное взаимодействие администрации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5B4580" w:rsidRPr="00E275A2" w:rsidRDefault="005B4580" w:rsidP="005B4580">
      <w:pPr>
        <w:widowControl w:val="0"/>
        <w:tabs>
          <w:tab w:val="left" w:pos="1560"/>
          <w:tab w:val="left" w:pos="1680"/>
          <w:tab w:val="left" w:pos="1985"/>
        </w:tabs>
        <w:suppressAutoHyphens/>
        <w:autoSpaceDE w:val="0"/>
        <w:autoSpaceDN w:val="0"/>
        <w:adjustRightInd w:val="0"/>
        <w:ind w:firstLine="709"/>
        <w:jc w:val="both"/>
        <w:rPr>
          <w:sz w:val="23"/>
          <w:szCs w:val="23"/>
        </w:rPr>
      </w:pPr>
    </w:p>
    <w:p w:rsidR="005B4580" w:rsidRPr="00E275A2" w:rsidRDefault="005B4580" w:rsidP="005B4580">
      <w:pPr>
        <w:numPr>
          <w:ilvl w:val="0"/>
          <w:numId w:val="18"/>
        </w:numPr>
        <w:tabs>
          <w:tab w:val="left" w:pos="1560"/>
        </w:tabs>
        <w:ind w:left="0" w:firstLine="709"/>
        <w:jc w:val="center"/>
        <w:rPr>
          <w:b/>
          <w:sz w:val="23"/>
          <w:szCs w:val="23"/>
        </w:rPr>
      </w:pPr>
      <w:r w:rsidRPr="00E275A2">
        <w:rPr>
          <w:b/>
          <w:sz w:val="23"/>
          <w:szCs w:val="23"/>
        </w:rPr>
        <w:t xml:space="preserve">Формы </w:t>
      </w:r>
      <w:proofErr w:type="gramStart"/>
      <w:r w:rsidRPr="00E275A2">
        <w:rPr>
          <w:b/>
          <w:sz w:val="23"/>
          <w:szCs w:val="23"/>
        </w:rPr>
        <w:t>контроля  за</w:t>
      </w:r>
      <w:proofErr w:type="gramEnd"/>
      <w:r w:rsidRPr="00E275A2">
        <w:rPr>
          <w:b/>
          <w:sz w:val="23"/>
          <w:szCs w:val="23"/>
        </w:rPr>
        <w:t xml:space="preserve"> исполнением административного регламента</w:t>
      </w:r>
    </w:p>
    <w:p w:rsidR="005B4580" w:rsidRPr="00E275A2" w:rsidRDefault="005B4580" w:rsidP="005B4580">
      <w:pPr>
        <w:suppressAutoHyphens/>
        <w:ind w:firstLine="709"/>
        <w:jc w:val="center"/>
        <w:rPr>
          <w:b/>
          <w:sz w:val="23"/>
          <w:szCs w:val="23"/>
        </w:rPr>
      </w:pPr>
    </w:p>
    <w:p w:rsidR="005B4580" w:rsidRPr="00E275A2" w:rsidRDefault="005B4580" w:rsidP="005B4580">
      <w:pPr>
        <w:autoSpaceDE w:val="0"/>
        <w:autoSpaceDN w:val="0"/>
        <w:adjustRightInd w:val="0"/>
        <w:ind w:firstLine="709"/>
        <w:jc w:val="both"/>
        <w:rPr>
          <w:sz w:val="23"/>
          <w:szCs w:val="23"/>
        </w:rPr>
      </w:pPr>
      <w:r w:rsidRPr="00E275A2">
        <w:rPr>
          <w:sz w:val="23"/>
          <w:szCs w:val="23"/>
        </w:rPr>
        <w:t xml:space="preserve">4.1. Текущий </w:t>
      </w:r>
      <w:proofErr w:type="gramStart"/>
      <w:r w:rsidRPr="00E275A2">
        <w:rPr>
          <w:sz w:val="23"/>
          <w:szCs w:val="23"/>
        </w:rPr>
        <w:t>контроль за</w:t>
      </w:r>
      <w:proofErr w:type="gramEnd"/>
      <w:r w:rsidRPr="00E275A2">
        <w:rPr>
          <w:sz w:val="23"/>
          <w:szCs w:val="23"/>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B4580" w:rsidRPr="00E275A2" w:rsidRDefault="005B4580" w:rsidP="005B4580">
      <w:pPr>
        <w:autoSpaceDE w:val="0"/>
        <w:autoSpaceDN w:val="0"/>
        <w:adjustRightInd w:val="0"/>
        <w:ind w:firstLine="709"/>
        <w:jc w:val="both"/>
        <w:rPr>
          <w:sz w:val="23"/>
          <w:szCs w:val="23"/>
        </w:rPr>
      </w:pPr>
      <w:r w:rsidRPr="00E275A2">
        <w:rPr>
          <w:sz w:val="23"/>
          <w:szCs w:val="23"/>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B4580" w:rsidRPr="00E275A2" w:rsidRDefault="005B4580" w:rsidP="005B4580">
      <w:pPr>
        <w:autoSpaceDE w:val="0"/>
        <w:autoSpaceDN w:val="0"/>
        <w:adjustRightInd w:val="0"/>
        <w:ind w:firstLine="709"/>
        <w:jc w:val="both"/>
        <w:rPr>
          <w:sz w:val="23"/>
          <w:szCs w:val="23"/>
        </w:rPr>
      </w:pPr>
      <w:r w:rsidRPr="00E275A2">
        <w:rPr>
          <w:sz w:val="23"/>
          <w:szCs w:val="23"/>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B4580" w:rsidRPr="00E275A2" w:rsidRDefault="005B4580" w:rsidP="005B4580">
      <w:pPr>
        <w:autoSpaceDE w:val="0"/>
        <w:autoSpaceDN w:val="0"/>
        <w:adjustRightInd w:val="0"/>
        <w:ind w:firstLine="709"/>
        <w:jc w:val="both"/>
        <w:rPr>
          <w:sz w:val="23"/>
          <w:szCs w:val="23"/>
        </w:rPr>
      </w:pPr>
      <w:r w:rsidRPr="00E275A2">
        <w:rPr>
          <w:sz w:val="23"/>
          <w:szCs w:val="23"/>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B4580" w:rsidRPr="00E275A2" w:rsidRDefault="005B4580" w:rsidP="005B4580">
      <w:pPr>
        <w:autoSpaceDE w:val="0"/>
        <w:autoSpaceDN w:val="0"/>
        <w:adjustRightInd w:val="0"/>
        <w:ind w:firstLine="709"/>
        <w:jc w:val="both"/>
        <w:rPr>
          <w:sz w:val="23"/>
          <w:szCs w:val="23"/>
        </w:rPr>
      </w:pPr>
      <w:r w:rsidRPr="00E275A2">
        <w:rPr>
          <w:sz w:val="23"/>
          <w:szCs w:val="23"/>
        </w:rPr>
        <w:t>4.4. Проведение текущего контроля должно осуществляться не реже двух раз в год.</w:t>
      </w:r>
    </w:p>
    <w:p w:rsidR="005B4580" w:rsidRPr="00E275A2" w:rsidRDefault="005B4580" w:rsidP="005B4580">
      <w:pPr>
        <w:autoSpaceDE w:val="0"/>
        <w:autoSpaceDN w:val="0"/>
        <w:adjustRightInd w:val="0"/>
        <w:ind w:firstLine="709"/>
        <w:jc w:val="both"/>
        <w:rPr>
          <w:sz w:val="23"/>
          <w:szCs w:val="23"/>
        </w:rPr>
      </w:pPr>
      <w:r w:rsidRPr="00E275A2">
        <w:rPr>
          <w:sz w:val="23"/>
          <w:szCs w:val="23"/>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B4580" w:rsidRPr="00E275A2" w:rsidRDefault="005B4580" w:rsidP="005B4580">
      <w:pPr>
        <w:autoSpaceDE w:val="0"/>
        <w:autoSpaceDN w:val="0"/>
        <w:adjustRightInd w:val="0"/>
        <w:ind w:firstLine="709"/>
        <w:jc w:val="both"/>
        <w:rPr>
          <w:sz w:val="23"/>
          <w:szCs w:val="23"/>
        </w:rPr>
      </w:pPr>
      <w:r w:rsidRPr="00E275A2">
        <w:rPr>
          <w:sz w:val="23"/>
          <w:szCs w:val="23"/>
        </w:rPr>
        <w:t>Результаты проверки оформляются в виде справки, в которой отмечаются выявленные недостатки и указываются предложения по их устранению.</w:t>
      </w:r>
    </w:p>
    <w:p w:rsidR="005B4580" w:rsidRPr="00E275A2" w:rsidRDefault="005B4580" w:rsidP="005B4580">
      <w:pPr>
        <w:autoSpaceDE w:val="0"/>
        <w:autoSpaceDN w:val="0"/>
        <w:adjustRightInd w:val="0"/>
        <w:ind w:firstLine="709"/>
        <w:jc w:val="both"/>
        <w:rPr>
          <w:sz w:val="23"/>
          <w:szCs w:val="23"/>
        </w:rPr>
      </w:pPr>
      <w:r w:rsidRPr="00E275A2">
        <w:rPr>
          <w:sz w:val="23"/>
          <w:szCs w:val="23"/>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B4580" w:rsidRPr="00E275A2" w:rsidRDefault="005B4580" w:rsidP="005B4580">
      <w:pPr>
        <w:autoSpaceDE w:val="0"/>
        <w:autoSpaceDN w:val="0"/>
        <w:adjustRightInd w:val="0"/>
        <w:ind w:firstLine="709"/>
        <w:jc w:val="both"/>
        <w:rPr>
          <w:sz w:val="23"/>
          <w:szCs w:val="23"/>
        </w:rPr>
      </w:pPr>
      <w:r w:rsidRPr="00E275A2">
        <w:rPr>
          <w:sz w:val="23"/>
          <w:szCs w:val="23"/>
        </w:rPr>
        <w:t xml:space="preserve">4.5. </w:t>
      </w:r>
      <w:proofErr w:type="gramStart"/>
      <w:r w:rsidRPr="00E275A2">
        <w:rPr>
          <w:sz w:val="23"/>
          <w:szCs w:val="23"/>
        </w:rPr>
        <w:t>Контроль за</w:t>
      </w:r>
      <w:proofErr w:type="gramEnd"/>
      <w:r w:rsidRPr="00E275A2">
        <w:rPr>
          <w:sz w:val="23"/>
          <w:szCs w:val="23"/>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B4580" w:rsidRPr="00E275A2" w:rsidRDefault="005B4580" w:rsidP="005B4580">
      <w:pPr>
        <w:suppressAutoHyphens/>
        <w:jc w:val="both"/>
        <w:rPr>
          <w:b/>
          <w:sz w:val="23"/>
          <w:szCs w:val="23"/>
        </w:rPr>
      </w:pPr>
    </w:p>
    <w:p w:rsidR="005B4580" w:rsidRPr="00E275A2" w:rsidRDefault="005B4580" w:rsidP="005B4580">
      <w:pPr>
        <w:tabs>
          <w:tab w:val="left" w:pos="1560"/>
        </w:tabs>
        <w:ind w:firstLine="709"/>
        <w:jc w:val="center"/>
        <w:rPr>
          <w:sz w:val="23"/>
          <w:szCs w:val="23"/>
        </w:rPr>
      </w:pPr>
      <w:r w:rsidRPr="00E275A2">
        <w:rPr>
          <w:b/>
          <w:sz w:val="23"/>
          <w:szCs w:val="23"/>
        </w:rPr>
        <w:lastRenderedPageBreak/>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5B4580" w:rsidRPr="00E275A2" w:rsidRDefault="005B4580" w:rsidP="005B4580">
      <w:pPr>
        <w:pStyle w:val="ConsPlusTitle"/>
        <w:widowControl/>
        <w:ind w:firstLine="709"/>
        <w:jc w:val="both"/>
        <w:rPr>
          <w:rFonts w:ascii="Times New Roman" w:hAnsi="Times New Roman" w:cs="Times New Roman"/>
          <w:b w:val="0"/>
          <w:sz w:val="23"/>
          <w:szCs w:val="23"/>
        </w:rPr>
      </w:pPr>
    </w:p>
    <w:p w:rsidR="005B4580" w:rsidRPr="00E275A2" w:rsidRDefault="005B4580" w:rsidP="005B4580">
      <w:pPr>
        <w:pStyle w:val="ConsPlusNormal0"/>
        <w:ind w:firstLine="709"/>
        <w:jc w:val="both"/>
        <w:rPr>
          <w:rFonts w:ascii="Times New Roman" w:hAnsi="Times New Roman" w:cs="Times New Roman"/>
          <w:sz w:val="23"/>
          <w:szCs w:val="23"/>
          <w:lang w:eastAsia="ru-RU"/>
        </w:rPr>
      </w:pPr>
      <w:r w:rsidRPr="00E275A2">
        <w:rPr>
          <w:rFonts w:ascii="Times New Roman" w:hAnsi="Times New Roman" w:cs="Times New Roman"/>
          <w:sz w:val="23"/>
          <w:szCs w:val="23"/>
          <w:lang w:eastAsia="ru-RU"/>
        </w:rPr>
        <w:t>5.1. Заявители имеют право подать жалобу на решение и (или) действие (бездействие) администрации, а также должностных лиц администрации, муниципальных служащих при предоставлении муниципальной услуги.</w:t>
      </w:r>
    </w:p>
    <w:p w:rsidR="005B4580" w:rsidRPr="00E275A2" w:rsidRDefault="005B4580" w:rsidP="005B4580">
      <w:pPr>
        <w:pStyle w:val="ConsPlusNormal0"/>
        <w:ind w:firstLine="709"/>
        <w:jc w:val="both"/>
        <w:rPr>
          <w:rFonts w:ascii="Times New Roman" w:hAnsi="Times New Roman" w:cs="Times New Roman"/>
          <w:sz w:val="23"/>
          <w:szCs w:val="23"/>
          <w:lang w:eastAsia="ru-RU"/>
        </w:rPr>
      </w:pPr>
      <w:r w:rsidRPr="00E275A2">
        <w:rPr>
          <w:rFonts w:ascii="Times New Roman" w:hAnsi="Times New Roman" w:cs="Times New Roman"/>
          <w:sz w:val="23"/>
          <w:szCs w:val="23"/>
          <w:lang w:eastAsia="ru-RU"/>
        </w:rPr>
        <w:t xml:space="preserve">5.2. Заявитель может обратиться с </w:t>
      </w:r>
      <w:proofErr w:type="gramStart"/>
      <w:r w:rsidRPr="00E275A2">
        <w:rPr>
          <w:rFonts w:ascii="Times New Roman" w:hAnsi="Times New Roman" w:cs="Times New Roman"/>
          <w:sz w:val="23"/>
          <w:szCs w:val="23"/>
          <w:lang w:eastAsia="ru-RU"/>
        </w:rPr>
        <w:t>жалобой</w:t>
      </w:r>
      <w:proofErr w:type="gramEnd"/>
      <w:r w:rsidRPr="00E275A2">
        <w:rPr>
          <w:rFonts w:ascii="Times New Roman" w:hAnsi="Times New Roman" w:cs="Times New Roman"/>
          <w:sz w:val="23"/>
          <w:szCs w:val="23"/>
          <w:lang w:eastAsia="ru-RU"/>
        </w:rPr>
        <w:t xml:space="preserve"> в том числе в следующих случаях:</w:t>
      </w:r>
    </w:p>
    <w:p w:rsidR="005B4580" w:rsidRPr="00E275A2" w:rsidRDefault="005B4580" w:rsidP="005B4580">
      <w:pPr>
        <w:pStyle w:val="ConsPlusNormal0"/>
        <w:ind w:firstLine="709"/>
        <w:jc w:val="both"/>
        <w:rPr>
          <w:rFonts w:ascii="Times New Roman" w:hAnsi="Times New Roman" w:cs="Times New Roman"/>
          <w:sz w:val="23"/>
          <w:szCs w:val="23"/>
          <w:lang w:eastAsia="ru-RU"/>
        </w:rPr>
      </w:pPr>
      <w:r w:rsidRPr="00E275A2">
        <w:rPr>
          <w:rFonts w:ascii="Times New Roman" w:hAnsi="Times New Roman" w:cs="Times New Roman"/>
          <w:sz w:val="23"/>
          <w:szCs w:val="23"/>
          <w:lang w:eastAsia="ru-RU"/>
        </w:rPr>
        <w:t>1) нарушение срока регистрации заявления заявителя об оказании муниципальной услуги;</w:t>
      </w:r>
    </w:p>
    <w:p w:rsidR="005B4580" w:rsidRPr="00E275A2" w:rsidRDefault="005B4580" w:rsidP="005B4580">
      <w:pPr>
        <w:pStyle w:val="ConsPlusNormal0"/>
        <w:ind w:firstLine="709"/>
        <w:jc w:val="both"/>
        <w:rPr>
          <w:rFonts w:ascii="Times New Roman" w:hAnsi="Times New Roman" w:cs="Times New Roman"/>
          <w:sz w:val="23"/>
          <w:szCs w:val="23"/>
          <w:lang w:eastAsia="ru-RU"/>
        </w:rPr>
      </w:pPr>
      <w:r w:rsidRPr="00E275A2">
        <w:rPr>
          <w:rFonts w:ascii="Times New Roman" w:hAnsi="Times New Roman" w:cs="Times New Roman"/>
          <w:sz w:val="23"/>
          <w:szCs w:val="23"/>
          <w:lang w:eastAsia="ru-RU"/>
        </w:rPr>
        <w:t>2) нарушение срока предоставления муниципальной услуги;</w:t>
      </w:r>
    </w:p>
    <w:p w:rsidR="005B4580" w:rsidRPr="00E275A2" w:rsidRDefault="005B4580" w:rsidP="005B4580">
      <w:pPr>
        <w:pStyle w:val="ConsPlusNormal0"/>
        <w:ind w:firstLine="709"/>
        <w:jc w:val="both"/>
        <w:rPr>
          <w:rFonts w:ascii="Times New Roman" w:hAnsi="Times New Roman" w:cs="Times New Roman"/>
          <w:sz w:val="23"/>
          <w:szCs w:val="23"/>
          <w:lang w:eastAsia="ru-RU"/>
        </w:rPr>
      </w:pPr>
      <w:r w:rsidRPr="00E275A2">
        <w:rPr>
          <w:rFonts w:ascii="Times New Roman" w:hAnsi="Times New Roman" w:cs="Times New Roman"/>
          <w:sz w:val="23"/>
          <w:szCs w:val="23"/>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E275A2">
        <w:rPr>
          <w:rFonts w:ascii="Times New Roman" w:hAnsi="Times New Roman" w:cs="Times New Roman"/>
          <w:sz w:val="23"/>
          <w:szCs w:val="23"/>
        </w:rPr>
        <w:t xml:space="preserve">нормативными правовыми актами органов местного самоуправления </w:t>
      </w:r>
      <w:proofErr w:type="spellStart"/>
      <w:r w:rsidR="00922D67" w:rsidRPr="00922D67">
        <w:rPr>
          <w:rFonts w:ascii="Times New Roman" w:hAnsi="Times New Roman" w:cs="Times New Roman"/>
          <w:sz w:val="23"/>
          <w:szCs w:val="23"/>
        </w:rPr>
        <w:t>Перелешинского</w:t>
      </w:r>
      <w:proofErr w:type="spellEnd"/>
      <w:r w:rsidR="00922D67" w:rsidRPr="00922D67">
        <w:rPr>
          <w:rFonts w:ascii="Times New Roman" w:hAnsi="Times New Roman" w:cs="Times New Roman"/>
          <w:sz w:val="23"/>
          <w:szCs w:val="23"/>
        </w:rPr>
        <w:t xml:space="preserve"> городского</w:t>
      </w:r>
      <w:r w:rsidR="00922D67">
        <w:rPr>
          <w:sz w:val="23"/>
          <w:szCs w:val="23"/>
        </w:rPr>
        <w:t xml:space="preserve"> </w:t>
      </w:r>
      <w:r w:rsidRPr="00E275A2">
        <w:rPr>
          <w:rFonts w:ascii="Times New Roman" w:hAnsi="Times New Roman" w:cs="Times New Roman"/>
          <w:sz w:val="23"/>
          <w:szCs w:val="23"/>
        </w:rPr>
        <w:t>поселения</w:t>
      </w:r>
      <w:r w:rsidRPr="00E275A2">
        <w:rPr>
          <w:rFonts w:ascii="Times New Roman" w:hAnsi="Times New Roman" w:cs="Times New Roman"/>
          <w:sz w:val="23"/>
          <w:szCs w:val="23"/>
          <w:lang w:eastAsia="ru-RU"/>
        </w:rPr>
        <w:t xml:space="preserve"> для предоставления муниципальной услуги;</w:t>
      </w:r>
    </w:p>
    <w:p w:rsidR="005B4580" w:rsidRPr="00E275A2" w:rsidRDefault="005B4580" w:rsidP="005B4580">
      <w:pPr>
        <w:pStyle w:val="ConsPlusNormal0"/>
        <w:ind w:firstLine="709"/>
        <w:jc w:val="both"/>
        <w:rPr>
          <w:rFonts w:ascii="Times New Roman" w:hAnsi="Times New Roman" w:cs="Times New Roman"/>
          <w:sz w:val="23"/>
          <w:szCs w:val="23"/>
          <w:lang w:eastAsia="ru-RU"/>
        </w:rPr>
      </w:pPr>
      <w:r w:rsidRPr="00E275A2">
        <w:rPr>
          <w:rFonts w:ascii="Times New Roman" w:hAnsi="Times New Roman" w:cs="Times New Roman"/>
          <w:sz w:val="23"/>
          <w:szCs w:val="23"/>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E275A2">
        <w:rPr>
          <w:rFonts w:ascii="Times New Roman" w:hAnsi="Times New Roman" w:cs="Times New Roman"/>
          <w:sz w:val="23"/>
          <w:szCs w:val="23"/>
        </w:rPr>
        <w:t xml:space="preserve">нормативными правовыми актами органов местного самоуправления </w:t>
      </w:r>
      <w:proofErr w:type="spellStart"/>
      <w:r w:rsidR="00922D67" w:rsidRPr="00922D67">
        <w:rPr>
          <w:rFonts w:ascii="Times New Roman" w:hAnsi="Times New Roman" w:cs="Times New Roman"/>
          <w:sz w:val="23"/>
          <w:szCs w:val="23"/>
        </w:rPr>
        <w:t>Перелешинского</w:t>
      </w:r>
      <w:proofErr w:type="spellEnd"/>
      <w:r w:rsidR="00922D67" w:rsidRPr="00922D67">
        <w:rPr>
          <w:rFonts w:ascii="Times New Roman" w:hAnsi="Times New Roman" w:cs="Times New Roman"/>
          <w:sz w:val="23"/>
          <w:szCs w:val="23"/>
        </w:rPr>
        <w:t xml:space="preserve"> городского</w:t>
      </w:r>
      <w:r w:rsidRPr="00E275A2">
        <w:rPr>
          <w:rFonts w:ascii="Times New Roman" w:hAnsi="Times New Roman" w:cs="Times New Roman"/>
          <w:sz w:val="23"/>
          <w:szCs w:val="23"/>
        </w:rPr>
        <w:t xml:space="preserve"> поселения</w:t>
      </w:r>
      <w:r w:rsidRPr="00E275A2">
        <w:rPr>
          <w:rFonts w:ascii="Times New Roman" w:hAnsi="Times New Roman" w:cs="Times New Roman"/>
          <w:sz w:val="23"/>
          <w:szCs w:val="23"/>
          <w:lang w:eastAsia="ru-RU"/>
        </w:rPr>
        <w:t xml:space="preserve"> для предоставления муниципальной услуги, у заявителя;</w:t>
      </w:r>
    </w:p>
    <w:p w:rsidR="005B4580" w:rsidRPr="00E275A2" w:rsidRDefault="005B4580" w:rsidP="005B4580">
      <w:pPr>
        <w:pStyle w:val="ConsPlusNormal0"/>
        <w:ind w:firstLine="709"/>
        <w:jc w:val="both"/>
        <w:rPr>
          <w:rFonts w:ascii="Times New Roman" w:hAnsi="Times New Roman" w:cs="Times New Roman"/>
          <w:sz w:val="23"/>
          <w:szCs w:val="23"/>
          <w:lang w:eastAsia="ru-RU"/>
        </w:rPr>
      </w:pPr>
      <w:proofErr w:type="gramStart"/>
      <w:r w:rsidRPr="00E275A2">
        <w:rPr>
          <w:rFonts w:ascii="Times New Roman" w:hAnsi="Times New Roman" w:cs="Times New Roman"/>
          <w:sz w:val="23"/>
          <w:szCs w:val="23"/>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E275A2">
        <w:rPr>
          <w:rFonts w:ascii="Times New Roman" w:hAnsi="Times New Roman" w:cs="Times New Roman"/>
          <w:sz w:val="23"/>
          <w:szCs w:val="23"/>
        </w:rPr>
        <w:t xml:space="preserve"> нормативными правовыми актами органов местного самоуправления </w:t>
      </w:r>
      <w:proofErr w:type="spellStart"/>
      <w:r w:rsidR="00922D67" w:rsidRPr="00922D67">
        <w:rPr>
          <w:rFonts w:ascii="Times New Roman" w:hAnsi="Times New Roman" w:cs="Times New Roman"/>
          <w:sz w:val="23"/>
          <w:szCs w:val="23"/>
        </w:rPr>
        <w:t>Перелешинского</w:t>
      </w:r>
      <w:proofErr w:type="spellEnd"/>
      <w:r w:rsidR="00922D67" w:rsidRPr="00922D67">
        <w:rPr>
          <w:rFonts w:ascii="Times New Roman" w:hAnsi="Times New Roman" w:cs="Times New Roman"/>
          <w:sz w:val="23"/>
          <w:szCs w:val="23"/>
        </w:rPr>
        <w:t xml:space="preserve"> городского</w:t>
      </w:r>
      <w:r w:rsidR="00922D67">
        <w:rPr>
          <w:sz w:val="23"/>
          <w:szCs w:val="23"/>
        </w:rPr>
        <w:t xml:space="preserve"> </w:t>
      </w:r>
      <w:r w:rsidRPr="00E275A2">
        <w:rPr>
          <w:rFonts w:ascii="Times New Roman" w:hAnsi="Times New Roman" w:cs="Times New Roman"/>
          <w:sz w:val="23"/>
          <w:szCs w:val="23"/>
        </w:rPr>
        <w:t>поселения</w:t>
      </w:r>
      <w:r w:rsidRPr="00E275A2">
        <w:rPr>
          <w:rFonts w:ascii="Times New Roman" w:hAnsi="Times New Roman" w:cs="Times New Roman"/>
          <w:sz w:val="23"/>
          <w:szCs w:val="23"/>
          <w:lang w:eastAsia="ru-RU"/>
        </w:rPr>
        <w:t>;</w:t>
      </w:r>
      <w:proofErr w:type="gramEnd"/>
    </w:p>
    <w:p w:rsidR="005B4580" w:rsidRPr="00E275A2" w:rsidRDefault="005B4580" w:rsidP="005B4580">
      <w:pPr>
        <w:pStyle w:val="ConsPlusNormal0"/>
        <w:ind w:firstLine="709"/>
        <w:jc w:val="both"/>
        <w:rPr>
          <w:rFonts w:ascii="Times New Roman" w:hAnsi="Times New Roman" w:cs="Times New Roman"/>
          <w:sz w:val="23"/>
          <w:szCs w:val="23"/>
          <w:lang w:eastAsia="ru-RU"/>
        </w:rPr>
      </w:pPr>
      <w:r w:rsidRPr="00E275A2">
        <w:rPr>
          <w:rFonts w:ascii="Times New Roman" w:hAnsi="Times New Roman" w:cs="Times New Roman"/>
          <w:sz w:val="23"/>
          <w:szCs w:val="23"/>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E275A2">
        <w:rPr>
          <w:rFonts w:ascii="Times New Roman" w:hAnsi="Times New Roman" w:cs="Times New Roman"/>
          <w:sz w:val="23"/>
          <w:szCs w:val="23"/>
        </w:rPr>
        <w:t xml:space="preserve"> нормативными правовыми актами органов местного самоуправления </w:t>
      </w:r>
      <w:proofErr w:type="spellStart"/>
      <w:r w:rsidR="00922D67" w:rsidRPr="00922D67">
        <w:rPr>
          <w:rFonts w:ascii="Times New Roman" w:hAnsi="Times New Roman" w:cs="Times New Roman"/>
          <w:sz w:val="23"/>
          <w:szCs w:val="23"/>
        </w:rPr>
        <w:t>Перелешинского</w:t>
      </w:r>
      <w:proofErr w:type="spellEnd"/>
      <w:r w:rsidR="00922D67" w:rsidRPr="00922D67">
        <w:rPr>
          <w:rFonts w:ascii="Times New Roman" w:hAnsi="Times New Roman" w:cs="Times New Roman"/>
          <w:sz w:val="23"/>
          <w:szCs w:val="23"/>
        </w:rPr>
        <w:t xml:space="preserve"> городского</w:t>
      </w:r>
      <w:r w:rsidR="00922D67">
        <w:rPr>
          <w:sz w:val="23"/>
          <w:szCs w:val="23"/>
        </w:rPr>
        <w:t xml:space="preserve"> </w:t>
      </w:r>
      <w:r w:rsidRPr="00E275A2">
        <w:rPr>
          <w:rFonts w:ascii="Times New Roman" w:hAnsi="Times New Roman" w:cs="Times New Roman"/>
          <w:sz w:val="23"/>
          <w:szCs w:val="23"/>
        </w:rPr>
        <w:t>поселения</w:t>
      </w:r>
      <w:r w:rsidRPr="00E275A2">
        <w:rPr>
          <w:rFonts w:ascii="Times New Roman" w:hAnsi="Times New Roman" w:cs="Times New Roman"/>
          <w:sz w:val="23"/>
          <w:szCs w:val="23"/>
          <w:lang w:eastAsia="ru-RU"/>
        </w:rPr>
        <w:t>;</w:t>
      </w:r>
    </w:p>
    <w:p w:rsidR="005B4580" w:rsidRPr="00E275A2" w:rsidRDefault="005B4580" w:rsidP="005B4580">
      <w:pPr>
        <w:pStyle w:val="ConsPlusNormal0"/>
        <w:ind w:firstLine="709"/>
        <w:jc w:val="both"/>
        <w:rPr>
          <w:rFonts w:ascii="Times New Roman" w:hAnsi="Times New Roman" w:cs="Times New Roman"/>
          <w:sz w:val="23"/>
          <w:szCs w:val="23"/>
          <w:lang w:eastAsia="ru-RU"/>
        </w:rPr>
      </w:pPr>
      <w:proofErr w:type="gramStart"/>
      <w:r w:rsidRPr="00E275A2">
        <w:rPr>
          <w:rFonts w:ascii="Times New Roman" w:hAnsi="Times New Roman" w:cs="Times New Roman"/>
          <w:sz w:val="23"/>
          <w:szCs w:val="23"/>
          <w:lang w:eastAsia="ru-RU"/>
        </w:rPr>
        <w:t>7) отказ администрации, должностного лица администрации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5B4580" w:rsidRPr="00E275A2" w:rsidRDefault="005B4580" w:rsidP="005B4580">
      <w:pPr>
        <w:ind w:firstLine="709"/>
        <w:jc w:val="both"/>
        <w:rPr>
          <w:sz w:val="23"/>
          <w:szCs w:val="23"/>
        </w:rPr>
      </w:pPr>
      <w:r w:rsidRPr="00E275A2">
        <w:rPr>
          <w:sz w:val="23"/>
          <w:szCs w:val="23"/>
        </w:rPr>
        <w:t>5.3. Заявитель может обжаловать решения и действия (бездействие) должностных лиц, муниципальных служащих администрации главе поселения.</w:t>
      </w:r>
    </w:p>
    <w:p w:rsidR="005B4580" w:rsidRPr="00E275A2" w:rsidRDefault="005B4580" w:rsidP="005B4580">
      <w:pPr>
        <w:ind w:firstLine="709"/>
        <w:jc w:val="both"/>
        <w:rPr>
          <w:sz w:val="23"/>
          <w:szCs w:val="23"/>
        </w:rPr>
      </w:pPr>
      <w:r w:rsidRPr="00E275A2">
        <w:rPr>
          <w:sz w:val="23"/>
          <w:szCs w:val="23"/>
        </w:rPr>
        <w:t xml:space="preserve">5.4. Жалоба подается в письменной форме на бумажном носителе, в электронной форме в администрацию. </w:t>
      </w:r>
    </w:p>
    <w:p w:rsidR="005B4580" w:rsidRPr="00E275A2" w:rsidRDefault="005B4580" w:rsidP="005B4580">
      <w:pPr>
        <w:ind w:firstLine="709"/>
        <w:jc w:val="both"/>
        <w:rPr>
          <w:sz w:val="23"/>
          <w:szCs w:val="23"/>
        </w:rPr>
      </w:pPr>
      <w:r w:rsidRPr="00E275A2">
        <w:rPr>
          <w:sz w:val="23"/>
          <w:szCs w:val="23"/>
        </w:rPr>
        <w:t>5.5.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rsidR="005B4580" w:rsidRPr="00E275A2" w:rsidRDefault="005B4580" w:rsidP="005B4580">
      <w:pPr>
        <w:autoSpaceDE w:val="0"/>
        <w:autoSpaceDN w:val="0"/>
        <w:adjustRightInd w:val="0"/>
        <w:ind w:firstLine="709"/>
        <w:jc w:val="both"/>
        <w:rPr>
          <w:sz w:val="23"/>
          <w:szCs w:val="23"/>
        </w:rPr>
      </w:pPr>
      <w:r w:rsidRPr="00E275A2">
        <w:rPr>
          <w:sz w:val="23"/>
          <w:szCs w:val="23"/>
        </w:rPr>
        <w:t>5.6. Жалоба должна содержать:</w:t>
      </w:r>
    </w:p>
    <w:p w:rsidR="005B4580" w:rsidRPr="00E275A2" w:rsidRDefault="005B4580" w:rsidP="005B4580">
      <w:pPr>
        <w:pStyle w:val="ConsPlusNormal0"/>
        <w:ind w:firstLine="709"/>
        <w:jc w:val="both"/>
        <w:rPr>
          <w:rFonts w:ascii="Times New Roman" w:hAnsi="Times New Roman" w:cs="Times New Roman"/>
          <w:sz w:val="23"/>
          <w:szCs w:val="23"/>
          <w:lang w:eastAsia="ru-RU"/>
        </w:rPr>
      </w:pPr>
      <w:r w:rsidRPr="00E275A2">
        <w:rPr>
          <w:rFonts w:ascii="Times New Roman" w:hAnsi="Times New Roman" w:cs="Times New Roman"/>
          <w:sz w:val="23"/>
          <w:szCs w:val="23"/>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B4580" w:rsidRPr="00E275A2" w:rsidRDefault="005B4580" w:rsidP="005B4580">
      <w:pPr>
        <w:pStyle w:val="ConsPlusNormal0"/>
        <w:ind w:firstLine="709"/>
        <w:jc w:val="both"/>
        <w:rPr>
          <w:rFonts w:ascii="Times New Roman" w:hAnsi="Times New Roman" w:cs="Times New Roman"/>
          <w:sz w:val="23"/>
          <w:szCs w:val="23"/>
          <w:lang w:eastAsia="ru-RU"/>
        </w:rPr>
      </w:pPr>
      <w:proofErr w:type="gramStart"/>
      <w:r w:rsidRPr="00E275A2">
        <w:rPr>
          <w:rFonts w:ascii="Times New Roman" w:hAnsi="Times New Roman" w:cs="Times New Roman"/>
          <w:sz w:val="23"/>
          <w:szCs w:val="23"/>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B4580" w:rsidRPr="00E275A2" w:rsidRDefault="005B4580" w:rsidP="005B4580">
      <w:pPr>
        <w:pStyle w:val="ConsPlusNormal0"/>
        <w:ind w:firstLine="709"/>
        <w:jc w:val="both"/>
        <w:rPr>
          <w:rFonts w:ascii="Times New Roman" w:hAnsi="Times New Roman" w:cs="Times New Roman"/>
          <w:sz w:val="23"/>
          <w:szCs w:val="23"/>
          <w:lang w:eastAsia="ru-RU"/>
        </w:rPr>
      </w:pPr>
      <w:r w:rsidRPr="00E275A2">
        <w:rPr>
          <w:rFonts w:ascii="Times New Roman" w:hAnsi="Times New Roman" w:cs="Times New Roman"/>
          <w:sz w:val="23"/>
          <w:szCs w:val="23"/>
          <w:lang w:eastAsia="ru-RU"/>
        </w:rPr>
        <w:t>3) сведения об обжалуемых решениях и действиях (бездействии) администрации, должностного лица администрации либо муниципального служащего;</w:t>
      </w:r>
    </w:p>
    <w:p w:rsidR="005B4580" w:rsidRPr="00E275A2" w:rsidRDefault="005B4580" w:rsidP="005B4580">
      <w:pPr>
        <w:pStyle w:val="ConsPlusNormal0"/>
        <w:ind w:firstLine="709"/>
        <w:jc w:val="both"/>
        <w:rPr>
          <w:rFonts w:ascii="Times New Roman" w:hAnsi="Times New Roman" w:cs="Times New Roman"/>
          <w:sz w:val="23"/>
          <w:szCs w:val="23"/>
          <w:lang w:eastAsia="ru-RU"/>
        </w:rPr>
      </w:pPr>
      <w:r w:rsidRPr="00E275A2">
        <w:rPr>
          <w:rFonts w:ascii="Times New Roman" w:hAnsi="Times New Roman" w:cs="Times New Roman"/>
          <w:sz w:val="23"/>
          <w:szCs w:val="23"/>
          <w:lang w:eastAsia="ru-RU"/>
        </w:rP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w:t>
      </w:r>
      <w:r w:rsidRPr="00E275A2">
        <w:rPr>
          <w:rFonts w:ascii="Times New Roman" w:hAnsi="Times New Roman" w:cs="Times New Roman"/>
          <w:sz w:val="23"/>
          <w:szCs w:val="23"/>
          <w:lang w:eastAsia="ru-RU"/>
        </w:rPr>
        <w:lastRenderedPageBreak/>
        <w:t>доводы заявителя, либо их копии.</w:t>
      </w:r>
    </w:p>
    <w:p w:rsidR="005B4580" w:rsidRPr="00E275A2" w:rsidRDefault="005B4580" w:rsidP="005B4580">
      <w:pPr>
        <w:ind w:firstLine="709"/>
        <w:jc w:val="both"/>
        <w:rPr>
          <w:sz w:val="23"/>
          <w:szCs w:val="23"/>
        </w:rPr>
      </w:pPr>
      <w:r w:rsidRPr="00E275A2">
        <w:rPr>
          <w:sz w:val="23"/>
          <w:szCs w:val="23"/>
        </w:rPr>
        <w:t xml:space="preserve">5.7. </w:t>
      </w:r>
      <w:proofErr w:type="gramStart"/>
      <w:r w:rsidRPr="00E275A2">
        <w:rPr>
          <w:sz w:val="23"/>
          <w:szCs w:val="23"/>
        </w:rPr>
        <w:t xml:space="preserve">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5B4580" w:rsidRPr="00E275A2" w:rsidRDefault="005B4580" w:rsidP="005B4580">
      <w:pPr>
        <w:ind w:firstLine="709"/>
        <w:jc w:val="both"/>
        <w:rPr>
          <w:sz w:val="23"/>
          <w:szCs w:val="23"/>
        </w:rPr>
      </w:pPr>
      <w:r w:rsidRPr="00E275A2">
        <w:rPr>
          <w:sz w:val="23"/>
          <w:szCs w:val="23"/>
        </w:rPr>
        <w:t>5.8. По результатам рассмотрения жалобы принимается одно из следующих решений:</w:t>
      </w:r>
    </w:p>
    <w:p w:rsidR="005B4580" w:rsidRPr="00E275A2" w:rsidRDefault="005B4580" w:rsidP="005B4580">
      <w:pPr>
        <w:ind w:firstLine="709"/>
        <w:jc w:val="both"/>
        <w:rPr>
          <w:sz w:val="23"/>
          <w:szCs w:val="23"/>
        </w:rPr>
      </w:pPr>
      <w:proofErr w:type="gramStart"/>
      <w:r w:rsidRPr="00E275A2">
        <w:rPr>
          <w:sz w:val="23"/>
          <w:szCs w:val="23"/>
        </w:rPr>
        <w:t>1) удовлетворить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5B4580" w:rsidRPr="00E275A2" w:rsidRDefault="005B4580" w:rsidP="005B4580">
      <w:pPr>
        <w:ind w:firstLine="709"/>
        <w:jc w:val="both"/>
        <w:rPr>
          <w:sz w:val="23"/>
          <w:szCs w:val="23"/>
        </w:rPr>
      </w:pPr>
      <w:r w:rsidRPr="00E275A2">
        <w:rPr>
          <w:sz w:val="23"/>
          <w:szCs w:val="23"/>
        </w:rPr>
        <w:t>2) отказать в удовлетворении жалобы.</w:t>
      </w:r>
    </w:p>
    <w:p w:rsidR="005B4580" w:rsidRPr="00E275A2" w:rsidRDefault="005B4580" w:rsidP="005B4580">
      <w:pPr>
        <w:ind w:firstLine="709"/>
        <w:jc w:val="both"/>
        <w:rPr>
          <w:sz w:val="23"/>
          <w:szCs w:val="23"/>
        </w:rPr>
      </w:pPr>
      <w:r w:rsidRPr="00E275A2">
        <w:rPr>
          <w:sz w:val="23"/>
          <w:szCs w:val="23"/>
        </w:rPr>
        <w:t>5.9. В удовлетворении жалобы отказывается в следующих случаях:</w:t>
      </w:r>
    </w:p>
    <w:p w:rsidR="005B4580" w:rsidRPr="00E275A2" w:rsidRDefault="005B4580" w:rsidP="005B4580">
      <w:pPr>
        <w:ind w:firstLine="709"/>
        <w:jc w:val="both"/>
        <w:rPr>
          <w:sz w:val="23"/>
          <w:szCs w:val="23"/>
        </w:rPr>
      </w:pPr>
      <w:r w:rsidRPr="00E275A2">
        <w:rPr>
          <w:sz w:val="23"/>
          <w:szCs w:val="23"/>
        </w:rPr>
        <w:t>1) наличие вступившего в законную силу решения суда, арбитражного суда по жалобе о том же предмете и по тем же основаниям;</w:t>
      </w:r>
    </w:p>
    <w:p w:rsidR="005B4580" w:rsidRPr="00E275A2" w:rsidRDefault="005B4580" w:rsidP="005B4580">
      <w:pPr>
        <w:ind w:firstLine="709"/>
        <w:jc w:val="both"/>
        <w:rPr>
          <w:sz w:val="23"/>
          <w:szCs w:val="23"/>
        </w:rPr>
      </w:pPr>
      <w:r w:rsidRPr="00E275A2">
        <w:rPr>
          <w:sz w:val="23"/>
          <w:szCs w:val="23"/>
        </w:rPr>
        <w:t>2) подача жалобы лицом, полномочия которого не подтверждены в порядке, установленном законодательством Российской Федерации;</w:t>
      </w:r>
    </w:p>
    <w:p w:rsidR="005B4580" w:rsidRPr="00E275A2" w:rsidRDefault="005B4580" w:rsidP="005B4580">
      <w:pPr>
        <w:ind w:firstLine="709"/>
        <w:jc w:val="both"/>
        <w:rPr>
          <w:sz w:val="23"/>
          <w:szCs w:val="23"/>
        </w:rPr>
      </w:pPr>
      <w:r w:rsidRPr="00E275A2">
        <w:rPr>
          <w:sz w:val="23"/>
          <w:szCs w:val="23"/>
        </w:rPr>
        <w:t>3) наличие решения по жалобе, принятого ранее в отношении того же заявителя и по тому же предмету жалобы.</w:t>
      </w:r>
    </w:p>
    <w:p w:rsidR="005B4580" w:rsidRPr="00E275A2" w:rsidRDefault="005B4580" w:rsidP="005B4580">
      <w:pPr>
        <w:ind w:firstLine="709"/>
        <w:jc w:val="both"/>
        <w:rPr>
          <w:sz w:val="23"/>
          <w:szCs w:val="23"/>
        </w:rPr>
      </w:pPr>
      <w:r w:rsidRPr="00E275A2">
        <w:rPr>
          <w:sz w:val="23"/>
          <w:szCs w:val="23"/>
        </w:rPr>
        <w:t>5.10. Администрация вправе оставить жалобу без ответа в следующих случаях:</w:t>
      </w:r>
    </w:p>
    <w:p w:rsidR="005B4580" w:rsidRPr="00E275A2" w:rsidRDefault="005B4580" w:rsidP="005B4580">
      <w:pPr>
        <w:ind w:firstLine="709"/>
        <w:jc w:val="both"/>
        <w:rPr>
          <w:sz w:val="23"/>
          <w:szCs w:val="23"/>
        </w:rPr>
      </w:pPr>
      <w:r w:rsidRPr="00E275A2">
        <w:rPr>
          <w:sz w:val="23"/>
          <w:szCs w:val="23"/>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5B4580" w:rsidRPr="00E275A2" w:rsidRDefault="005B4580" w:rsidP="005B4580">
      <w:pPr>
        <w:ind w:firstLine="709"/>
        <w:jc w:val="both"/>
        <w:rPr>
          <w:sz w:val="23"/>
          <w:szCs w:val="23"/>
        </w:rPr>
      </w:pPr>
      <w:r w:rsidRPr="00E275A2">
        <w:rPr>
          <w:sz w:val="23"/>
          <w:szCs w:val="23"/>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B4580" w:rsidRPr="00E275A2" w:rsidRDefault="005B4580" w:rsidP="005B4580">
      <w:pPr>
        <w:ind w:firstLine="709"/>
        <w:jc w:val="both"/>
        <w:rPr>
          <w:sz w:val="23"/>
          <w:szCs w:val="23"/>
        </w:rPr>
      </w:pPr>
      <w:r w:rsidRPr="00E275A2">
        <w:rPr>
          <w:sz w:val="23"/>
          <w:szCs w:val="23"/>
        </w:rPr>
        <w:t xml:space="preserve">5.11. В случае установления в ходе или по результатам </w:t>
      </w:r>
      <w:proofErr w:type="gramStart"/>
      <w:r w:rsidRPr="00E275A2">
        <w:rPr>
          <w:sz w:val="23"/>
          <w:szCs w:val="23"/>
        </w:rPr>
        <w:t>рассмотрения жалобы признаков состава административного правонарушения</w:t>
      </w:r>
      <w:proofErr w:type="gramEnd"/>
      <w:r w:rsidRPr="00E275A2">
        <w:rPr>
          <w:sz w:val="23"/>
          <w:szCs w:val="23"/>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5B4580" w:rsidRPr="00E275A2" w:rsidRDefault="005B4580" w:rsidP="005B4580">
      <w:pPr>
        <w:ind w:firstLine="709"/>
        <w:jc w:val="both"/>
        <w:rPr>
          <w:sz w:val="23"/>
          <w:szCs w:val="23"/>
        </w:rPr>
      </w:pPr>
      <w:r w:rsidRPr="00E275A2">
        <w:rPr>
          <w:sz w:val="23"/>
          <w:szCs w:val="23"/>
        </w:rPr>
        <w:t>5.12. Заявителю в письменной форме и по желанию заявителя в электронной форме направляется мотивированный ответ о результатах рассмотрения жалобы ее позднее дня, следующего за днем принятия решения, указанного в пункте 5.8 настоящего административного регламента.</w:t>
      </w:r>
    </w:p>
    <w:p w:rsidR="005B4580" w:rsidRPr="00E275A2" w:rsidRDefault="005B4580" w:rsidP="005B4580">
      <w:pPr>
        <w:ind w:firstLine="709"/>
        <w:jc w:val="both"/>
        <w:rPr>
          <w:sz w:val="23"/>
          <w:szCs w:val="23"/>
        </w:rPr>
      </w:pPr>
      <w:r w:rsidRPr="00E275A2">
        <w:rPr>
          <w:sz w:val="23"/>
          <w:szCs w:val="23"/>
        </w:rPr>
        <w:t>5.13. Решение по жалобе может быть обжаловано в судебном порядке.</w:t>
      </w:r>
    </w:p>
    <w:p w:rsidR="005B4580" w:rsidRPr="00E275A2" w:rsidRDefault="005B4580" w:rsidP="005B4580">
      <w:pPr>
        <w:ind w:firstLine="709"/>
        <w:jc w:val="both"/>
        <w:rPr>
          <w:sz w:val="23"/>
          <w:szCs w:val="23"/>
        </w:rPr>
      </w:pPr>
      <w:r w:rsidRPr="00E275A2">
        <w:rPr>
          <w:sz w:val="23"/>
          <w:szCs w:val="23"/>
        </w:rPr>
        <w:t>5.14. При рассмотрении жалобы заявитель имеет право обращаться с просьбой об истребовании информации и документов, необходимых для обоснования и рассмотрения жалобы, в том числе в электронной форме, если иное не предусмотрено действующим законодательством.</w:t>
      </w:r>
    </w:p>
    <w:p w:rsidR="005B4580" w:rsidRDefault="005B4580" w:rsidP="005B4580">
      <w:pPr>
        <w:ind w:firstLine="709"/>
        <w:jc w:val="both"/>
        <w:rPr>
          <w:sz w:val="23"/>
          <w:szCs w:val="23"/>
        </w:rPr>
      </w:pPr>
      <w:r w:rsidRPr="00E275A2">
        <w:rPr>
          <w:sz w:val="23"/>
          <w:szCs w:val="23"/>
        </w:rPr>
        <w:t>5.15. Информирование заявителей о порядке подачи и рассмотрения жалобы осуществляется в соответствии с пунктом 1.3.4 настоящего административного регламента.</w:t>
      </w:r>
    </w:p>
    <w:p w:rsidR="00E275A2" w:rsidRDefault="00E275A2" w:rsidP="005B4580">
      <w:pPr>
        <w:ind w:firstLine="709"/>
        <w:jc w:val="both"/>
        <w:rPr>
          <w:sz w:val="23"/>
          <w:szCs w:val="23"/>
        </w:rPr>
      </w:pPr>
    </w:p>
    <w:p w:rsidR="00E275A2" w:rsidRDefault="00E275A2" w:rsidP="005B4580">
      <w:pPr>
        <w:ind w:firstLine="709"/>
        <w:jc w:val="both"/>
        <w:rPr>
          <w:sz w:val="23"/>
          <w:szCs w:val="23"/>
        </w:rPr>
      </w:pPr>
    </w:p>
    <w:p w:rsidR="00E275A2" w:rsidRDefault="00E275A2" w:rsidP="005B4580">
      <w:pPr>
        <w:ind w:firstLine="709"/>
        <w:jc w:val="both"/>
        <w:rPr>
          <w:sz w:val="23"/>
          <w:szCs w:val="23"/>
        </w:rPr>
      </w:pPr>
    </w:p>
    <w:p w:rsidR="00E275A2" w:rsidRDefault="00E275A2" w:rsidP="005B4580">
      <w:pPr>
        <w:ind w:firstLine="709"/>
        <w:jc w:val="both"/>
        <w:rPr>
          <w:sz w:val="23"/>
          <w:szCs w:val="23"/>
        </w:rPr>
      </w:pPr>
    </w:p>
    <w:p w:rsidR="00E275A2" w:rsidRDefault="00E275A2" w:rsidP="005B4580">
      <w:pPr>
        <w:ind w:firstLine="709"/>
        <w:jc w:val="both"/>
        <w:rPr>
          <w:sz w:val="23"/>
          <w:szCs w:val="23"/>
        </w:rPr>
      </w:pPr>
    </w:p>
    <w:p w:rsidR="00E275A2" w:rsidRDefault="00E275A2" w:rsidP="005B4580">
      <w:pPr>
        <w:ind w:firstLine="709"/>
        <w:jc w:val="both"/>
        <w:rPr>
          <w:sz w:val="23"/>
          <w:szCs w:val="23"/>
        </w:rPr>
      </w:pPr>
    </w:p>
    <w:p w:rsidR="00E275A2" w:rsidRPr="00E275A2" w:rsidRDefault="00E275A2" w:rsidP="005B4580">
      <w:pPr>
        <w:ind w:firstLine="709"/>
        <w:jc w:val="both"/>
        <w:rPr>
          <w:sz w:val="23"/>
          <w:szCs w:val="23"/>
        </w:rPr>
      </w:pPr>
    </w:p>
    <w:p w:rsidR="005B4580" w:rsidRPr="00E275A2" w:rsidRDefault="005B4580" w:rsidP="005B4580">
      <w:pPr>
        <w:ind w:firstLine="709"/>
        <w:jc w:val="both"/>
        <w:rPr>
          <w:sz w:val="23"/>
          <w:szCs w:val="23"/>
        </w:rPr>
      </w:pPr>
    </w:p>
    <w:p w:rsidR="005B4580" w:rsidRDefault="005B4580" w:rsidP="005B4580">
      <w:pPr>
        <w:ind w:firstLine="709"/>
        <w:jc w:val="both"/>
        <w:rPr>
          <w:sz w:val="23"/>
          <w:szCs w:val="23"/>
        </w:rPr>
      </w:pPr>
    </w:p>
    <w:p w:rsidR="005B4580" w:rsidRDefault="005B4580" w:rsidP="005B4580">
      <w:pPr>
        <w:ind w:firstLine="709"/>
        <w:jc w:val="both"/>
        <w:rPr>
          <w:sz w:val="23"/>
          <w:szCs w:val="23"/>
        </w:rPr>
      </w:pPr>
    </w:p>
    <w:p w:rsidR="005B4580" w:rsidRDefault="005B4580" w:rsidP="005B4580">
      <w:pPr>
        <w:ind w:firstLine="709"/>
        <w:jc w:val="both"/>
        <w:rPr>
          <w:sz w:val="23"/>
          <w:szCs w:val="23"/>
        </w:rPr>
      </w:pPr>
    </w:p>
    <w:p w:rsidR="005B4580" w:rsidRDefault="005B4580" w:rsidP="005B4580">
      <w:pPr>
        <w:ind w:firstLine="709"/>
        <w:jc w:val="both"/>
        <w:rPr>
          <w:sz w:val="23"/>
          <w:szCs w:val="23"/>
        </w:rPr>
      </w:pPr>
    </w:p>
    <w:p w:rsidR="005B4580" w:rsidRDefault="005B4580" w:rsidP="005B4580">
      <w:pPr>
        <w:ind w:firstLine="709"/>
        <w:jc w:val="both"/>
        <w:rPr>
          <w:sz w:val="23"/>
          <w:szCs w:val="23"/>
        </w:rPr>
      </w:pPr>
    </w:p>
    <w:p w:rsidR="005B4580" w:rsidRDefault="005B4580" w:rsidP="005B4580">
      <w:pPr>
        <w:ind w:firstLine="709"/>
        <w:jc w:val="both"/>
        <w:rPr>
          <w:sz w:val="23"/>
          <w:szCs w:val="23"/>
        </w:rPr>
      </w:pPr>
    </w:p>
    <w:p w:rsidR="005B4580" w:rsidRDefault="005B4580" w:rsidP="005B4580">
      <w:pPr>
        <w:ind w:firstLine="709"/>
        <w:jc w:val="right"/>
      </w:pPr>
      <w:r>
        <w:t>Приложение № 1</w:t>
      </w:r>
    </w:p>
    <w:p w:rsidR="005B4580" w:rsidRDefault="005B4580" w:rsidP="005B4580">
      <w:pPr>
        <w:ind w:firstLine="709"/>
        <w:jc w:val="right"/>
      </w:pPr>
      <w:r>
        <w:t>к административному</w:t>
      </w:r>
    </w:p>
    <w:p w:rsidR="005B4580" w:rsidRDefault="005B4580" w:rsidP="005B4580">
      <w:pPr>
        <w:ind w:firstLine="709"/>
        <w:jc w:val="right"/>
      </w:pPr>
      <w:r>
        <w:t>регламенту</w:t>
      </w:r>
    </w:p>
    <w:p w:rsidR="005B4580" w:rsidRDefault="005B4580" w:rsidP="005B4580">
      <w:pPr>
        <w:ind w:firstLine="709"/>
        <w:jc w:val="right"/>
        <w:rPr>
          <w:sz w:val="28"/>
          <w:szCs w:val="28"/>
        </w:rPr>
      </w:pPr>
    </w:p>
    <w:p w:rsidR="005B4580" w:rsidRDefault="005B4580" w:rsidP="005B4580">
      <w:pPr>
        <w:pStyle w:val="ConsPlusNonformat"/>
        <w:ind w:firstLine="709"/>
        <w:jc w:val="both"/>
        <w:rPr>
          <w:rFonts w:ascii="Times New Roman" w:hAnsi="Times New Roman" w:cs="Times New Roman"/>
          <w:sz w:val="28"/>
          <w:szCs w:val="28"/>
        </w:rPr>
      </w:pPr>
    </w:p>
    <w:p w:rsidR="005B4580" w:rsidRDefault="005B4580" w:rsidP="005B4580">
      <w:pPr>
        <w:pStyle w:val="ConsPlusNonformat"/>
        <w:ind w:firstLine="709"/>
        <w:jc w:val="center"/>
        <w:rPr>
          <w:rFonts w:ascii="Times New Roman" w:hAnsi="Times New Roman" w:cs="Times New Roman"/>
          <w:sz w:val="28"/>
          <w:szCs w:val="28"/>
        </w:rPr>
      </w:pPr>
      <w:r>
        <w:rPr>
          <w:rFonts w:ascii="Times New Roman" w:hAnsi="Times New Roman" w:cs="Times New Roman"/>
          <w:sz w:val="28"/>
          <w:szCs w:val="28"/>
        </w:rPr>
        <w:t>ЗАЯВЛЕНИЕ</w:t>
      </w:r>
    </w:p>
    <w:p w:rsidR="005B4580" w:rsidRDefault="005B4580" w:rsidP="005B4580">
      <w:pPr>
        <w:pStyle w:val="ConsPlusNonformat"/>
        <w:ind w:firstLine="709"/>
        <w:jc w:val="center"/>
        <w:rPr>
          <w:rFonts w:ascii="Times New Roman" w:hAnsi="Times New Roman" w:cs="Times New Roman"/>
          <w:sz w:val="28"/>
          <w:szCs w:val="28"/>
        </w:rPr>
      </w:pPr>
      <w:r>
        <w:rPr>
          <w:rFonts w:ascii="Times New Roman" w:hAnsi="Times New Roman" w:cs="Times New Roman"/>
          <w:sz w:val="28"/>
          <w:szCs w:val="28"/>
        </w:rPr>
        <w:t>О ПРИСВОЕНИИ ОБЪЕКТУ АДРЕСАЦИИ АДРЕСА ИЛИ АННУЛИРОВАНИИ ЕГО АДРЕСА</w:t>
      </w:r>
    </w:p>
    <w:p w:rsidR="005B4580" w:rsidRDefault="005B4580" w:rsidP="005B4580">
      <w:pPr>
        <w:pStyle w:val="ConsPlusNonformat"/>
        <w:ind w:firstLine="709"/>
        <w:rPr>
          <w:rFonts w:ascii="Times New Roman" w:hAnsi="Times New Roman" w:cs="Times New Roman"/>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550"/>
        <w:gridCol w:w="437"/>
        <w:gridCol w:w="2503"/>
        <w:gridCol w:w="420"/>
        <w:gridCol w:w="504"/>
        <w:gridCol w:w="532"/>
        <w:gridCol w:w="1370"/>
        <w:gridCol w:w="346"/>
        <w:gridCol w:w="435"/>
        <w:gridCol w:w="550"/>
        <w:gridCol w:w="1992"/>
      </w:tblGrid>
      <w:tr w:rsidR="005B4580" w:rsidTr="005B4580">
        <w:tc>
          <w:tcPr>
            <w:tcW w:w="63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outlineLvl w:val="0"/>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ind w:left="5"/>
              <w:jc w:val="both"/>
            </w:pPr>
            <w:r>
              <w:rPr>
                <w:sz w:val="22"/>
                <w:szCs w:val="22"/>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ind w:left="10"/>
              <w:jc w:val="both"/>
            </w:pPr>
            <w:r>
              <w:rPr>
                <w:sz w:val="22"/>
                <w:szCs w:val="22"/>
              </w:rPr>
              <w:t>Всего листов ___</w:t>
            </w:r>
          </w:p>
        </w:tc>
      </w:tr>
      <w:tr w:rsidR="005B4580" w:rsidTr="005B4580">
        <w:tc>
          <w:tcPr>
            <w:tcW w:w="9639" w:type="dxa"/>
            <w:gridSpan w:val="11"/>
            <w:tcBorders>
              <w:top w:val="single" w:sz="4" w:space="0" w:color="auto"/>
              <w:left w:val="nil"/>
              <w:bottom w:val="single" w:sz="4" w:space="0" w:color="auto"/>
              <w:right w:val="nil"/>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1</w:t>
            </w:r>
          </w:p>
        </w:tc>
        <w:tc>
          <w:tcPr>
            <w:tcW w:w="386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2</w:t>
            </w:r>
          </w:p>
        </w:tc>
        <w:tc>
          <w:tcPr>
            <w:tcW w:w="4693" w:type="dxa"/>
            <w:gridSpan w:val="5"/>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Заявление принято</w:t>
            </w:r>
          </w:p>
          <w:p w:rsidR="005B4580" w:rsidRDefault="005B4580">
            <w:pPr>
              <w:autoSpaceDE w:val="0"/>
              <w:autoSpaceDN w:val="0"/>
              <w:adjustRightInd w:val="0"/>
            </w:pPr>
            <w:r>
              <w:rPr>
                <w:sz w:val="22"/>
                <w:szCs w:val="22"/>
              </w:rPr>
              <w:t>регистрационный номер _______________</w:t>
            </w:r>
          </w:p>
          <w:p w:rsidR="005B4580" w:rsidRDefault="005B4580">
            <w:pPr>
              <w:autoSpaceDE w:val="0"/>
              <w:autoSpaceDN w:val="0"/>
              <w:adjustRightInd w:val="0"/>
            </w:pPr>
            <w:r>
              <w:rPr>
                <w:sz w:val="22"/>
                <w:szCs w:val="22"/>
              </w:rPr>
              <w:t>количество листов заявления ___________</w:t>
            </w:r>
          </w:p>
          <w:p w:rsidR="005B4580" w:rsidRDefault="005B4580">
            <w:pPr>
              <w:autoSpaceDE w:val="0"/>
              <w:autoSpaceDN w:val="0"/>
              <w:adjustRightInd w:val="0"/>
            </w:pPr>
            <w:r>
              <w:rPr>
                <w:sz w:val="22"/>
                <w:szCs w:val="22"/>
              </w:rPr>
              <w:t>количество прилагаемых документов ____,</w:t>
            </w:r>
          </w:p>
          <w:p w:rsidR="005B4580" w:rsidRDefault="005B4580">
            <w:pPr>
              <w:autoSpaceDE w:val="0"/>
              <w:autoSpaceDN w:val="0"/>
              <w:adjustRightInd w:val="0"/>
            </w:pPr>
            <w:r>
              <w:rPr>
                <w:sz w:val="22"/>
                <w:szCs w:val="22"/>
              </w:rPr>
              <w:t>в том числе оригиналов ___, копий ____, количество листов в оригиналах ____, копиях ____</w:t>
            </w:r>
          </w:p>
          <w:p w:rsidR="005B4580" w:rsidRDefault="005B4580">
            <w:pPr>
              <w:autoSpaceDE w:val="0"/>
              <w:autoSpaceDN w:val="0"/>
              <w:adjustRightInd w:val="0"/>
            </w:pPr>
            <w:r>
              <w:rPr>
                <w:sz w:val="22"/>
                <w:szCs w:val="22"/>
              </w:rPr>
              <w:t>ФИО должностного лица ________________</w:t>
            </w:r>
          </w:p>
          <w:p w:rsidR="005B4580" w:rsidRDefault="005B4580">
            <w:pPr>
              <w:autoSpaceDE w:val="0"/>
              <w:autoSpaceDN w:val="0"/>
              <w:adjustRightInd w:val="0"/>
            </w:pPr>
            <w:r>
              <w:rPr>
                <w:sz w:val="22"/>
                <w:szCs w:val="22"/>
              </w:rPr>
              <w:t>подпись должностного лица ____________</w:t>
            </w:r>
          </w:p>
        </w:tc>
      </w:tr>
      <w:tr w:rsidR="005B4580" w:rsidTr="005B4580">
        <w:trPr>
          <w:trHeight w:val="27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864" w:type="dxa"/>
            <w:gridSpan w:val="4"/>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r>
              <w:rPr>
                <w:sz w:val="22"/>
                <w:szCs w:val="22"/>
              </w:rPr>
              <w:t>в</w:t>
            </w:r>
          </w:p>
          <w:p w:rsidR="005B4580" w:rsidRDefault="005B4580">
            <w:pPr>
              <w:autoSpaceDE w:val="0"/>
              <w:autoSpaceDN w:val="0"/>
              <w:adjustRightInd w:val="0"/>
              <w:jc w:val="center"/>
            </w:pPr>
            <w:r>
              <w:rPr>
                <w:sz w:val="22"/>
                <w:szCs w:val="22"/>
              </w:rPr>
              <w:t>----------------------------------------</w:t>
            </w:r>
          </w:p>
          <w:p w:rsidR="005B4580" w:rsidRDefault="005B4580">
            <w:pPr>
              <w:autoSpaceDE w:val="0"/>
              <w:autoSpaceDN w:val="0"/>
              <w:adjustRightInd w:val="0"/>
              <w:jc w:val="center"/>
            </w:pPr>
            <w:r>
              <w:rPr>
                <w:sz w:val="22"/>
                <w:szCs w:val="22"/>
              </w:rPr>
              <w:t>(наименование органа местного самоуправления)</w:t>
            </w:r>
          </w:p>
          <w:p w:rsidR="005B4580" w:rsidRDefault="005B4580">
            <w:pPr>
              <w:autoSpaceDE w:val="0"/>
              <w:autoSpaceDN w:val="0"/>
              <w:adjustRightInd w:val="0"/>
              <w:jc w:val="center"/>
            </w:pPr>
          </w:p>
        </w:tc>
        <w:tc>
          <w:tcPr>
            <w:tcW w:w="5525"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10993" w:type="dxa"/>
            <w:gridSpan w:val="5"/>
            <w:vMerge/>
            <w:tcBorders>
              <w:top w:val="single" w:sz="4" w:space="0" w:color="auto"/>
              <w:left w:val="single" w:sz="4" w:space="0" w:color="auto"/>
              <w:bottom w:val="nil"/>
              <w:right w:val="single" w:sz="4" w:space="0" w:color="auto"/>
            </w:tcBorders>
            <w:vAlign w:val="center"/>
            <w:hideMark/>
          </w:tcPr>
          <w:p w:rsidR="005B4580" w:rsidRDefault="005B4580"/>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1200" w:type="dxa"/>
            <w:gridSpan w:val="4"/>
            <w:vMerge/>
            <w:tcBorders>
              <w:top w:val="nil"/>
              <w:left w:val="single" w:sz="4" w:space="0" w:color="auto"/>
              <w:bottom w:val="single" w:sz="4" w:space="0" w:color="auto"/>
              <w:right w:val="single" w:sz="4" w:space="0" w:color="auto"/>
            </w:tcBorders>
            <w:vAlign w:val="center"/>
            <w:hideMark/>
          </w:tcPr>
          <w:p w:rsidR="005B4580" w:rsidRDefault="005B4580"/>
        </w:tc>
        <w:tc>
          <w:tcPr>
            <w:tcW w:w="5525"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4693" w:type="dxa"/>
            <w:gridSpan w:val="5"/>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 xml:space="preserve">дата "__" ____________ ____ </w:t>
            </w:r>
            <w:proofErr w:type="gramStart"/>
            <w:r>
              <w:rPr>
                <w:sz w:val="22"/>
                <w:szCs w:val="22"/>
              </w:rPr>
              <w:t>г</w:t>
            </w:r>
            <w:proofErr w:type="gramEnd"/>
            <w:r>
              <w:rPr>
                <w:sz w:val="22"/>
                <w:szCs w:val="22"/>
              </w:rPr>
              <w:t>.</w:t>
            </w:r>
          </w:p>
        </w:tc>
      </w:tr>
      <w:tr w:rsidR="005B4580" w:rsidTr="005B4580">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3.1</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Прошу в отношении объекта адресации:</w:t>
            </w: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Вид:</w:t>
            </w: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437"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2503"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Земельный участок</w:t>
            </w:r>
          </w:p>
        </w:tc>
        <w:tc>
          <w:tcPr>
            <w:tcW w:w="420"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2752"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Объект незавершенного строительства</w:t>
            </w: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437"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2503"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20"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2752"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rsidR="005B4580" w:rsidRDefault="005B4580"/>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437"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2503"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Здание</w:t>
            </w:r>
          </w:p>
        </w:tc>
        <w:tc>
          <w:tcPr>
            <w:tcW w:w="420"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2752"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Помещение</w:t>
            </w: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rsidR="005B4580" w:rsidRDefault="005B4580"/>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437"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2503"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20"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2752"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rsidR="005B4580" w:rsidRDefault="005B4580"/>
        </w:tc>
      </w:tr>
      <w:tr w:rsidR="005B4580" w:rsidTr="005B4580">
        <w:tc>
          <w:tcPr>
            <w:tcW w:w="550"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3.2</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Присвоить адрес</w:t>
            </w:r>
          </w:p>
        </w:tc>
      </w:tr>
      <w:tr w:rsidR="005B4580" w:rsidTr="005B4580">
        <w:tc>
          <w:tcPr>
            <w:tcW w:w="300" w:type="dxa"/>
            <w:vMerge/>
            <w:tcBorders>
              <w:top w:val="single" w:sz="4" w:space="0" w:color="auto"/>
              <w:left w:val="single" w:sz="4" w:space="0" w:color="auto"/>
              <w:bottom w:val="nil"/>
              <w:right w:val="single" w:sz="4" w:space="0" w:color="auto"/>
            </w:tcBorders>
            <w:vAlign w:val="center"/>
            <w:hideMark/>
          </w:tcPr>
          <w:p w:rsidR="005B4580" w:rsidRDefault="005B4580"/>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 xml:space="preserve">В связи </w:t>
            </w:r>
            <w:proofErr w:type="gramStart"/>
            <w:r>
              <w:rPr>
                <w:sz w:val="22"/>
                <w:szCs w:val="22"/>
              </w:rPr>
              <w:t>с</w:t>
            </w:r>
            <w:proofErr w:type="gramEnd"/>
            <w:r>
              <w:rPr>
                <w:sz w:val="22"/>
                <w:szCs w:val="22"/>
              </w:rPr>
              <w:t>:</w:t>
            </w:r>
          </w:p>
        </w:tc>
      </w:tr>
      <w:tr w:rsidR="005B4580" w:rsidTr="005B4580">
        <w:tc>
          <w:tcPr>
            <w:tcW w:w="300" w:type="dxa"/>
            <w:vMerge/>
            <w:tcBorders>
              <w:top w:val="single" w:sz="4" w:space="0" w:color="auto"/>
              <w:left w:val="single" w:sz="4" w:space="0" w:color="auto"/>
              <w:bottom w:val="nil"/>
              <w:right w:val="single" w:sz="4" w:space="0" w:color="auto"/>
            </w:tcBorders>
            <w:vAlign w:val="center"/>
            <w:hideMark/>
          </w:tcPr>
          <w:p w:rsidR="005B4580" w:rsidRDefault="005B4580"/>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Образованием земельного участк</w:t>
            </w:r>
            <w:proofErr w:type="gramStart"/>
            <w:r>
              <w:rPr>
                <w:sz w:val="22"/>
                <w:szCs w:val="22"/>
              </w:rPr>
              <w:t>а(</w:t>
            </w:r>
            <w:proofErr w:type="spellStart"/>
            <w:proofErr w:type="gramEnd"/>
            <w:r>
              <w:rPr>
                <w:sz w:val="22"/>
                <w:szCs w:val="22"/>
              </w:rPr>
              <w:t>ов</w:t>
            </w:r>
            <w:proofErr w:type="spellEnd"/>
            <w:r>
              <w:rPr>
                <w:sz w:val="22"/>
                <w:szCs w:val="22"/>
              </w:rPr>
              <w:t>) из земель, находящихся в государственной или муниципальной собственности</w:t>
            </w:r>
          </w:p>
        </w:tc>
      </w:tr>
      <w:tr w:rsidR="005B4580" w:rsidTr="005B4580">
        <w:tc>
          <w:tcPr>
            <w:tcW w:w="300" w:type="dxa"/>
            <w:vMerge/>
            <w:tcBorders>
              <w:top w:val="single" w:sz="4" w:space="0" w:color="auto"/>
              <w:left w:val="single" w:sz="4" w:space="0" w:color="auto"/>
              <w:bottom w:val="nil"/>
              <w:right w:val="single" w:sz="4" w:space="0" w:color="auto"/>
            </w:tcBorders>
            <w:vAlign w:val="center"/>
            <w:hideMark/>
          </w:tcPr>
          <w:p w:rsidR="005B4580" w:rsidRDefault="005B4580"/>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ind w:firstLine="5"/>
              <w:jc w:val="both"/>
            </w:pPr>
            <w:r>
              <w:rPr>
                <w:sz w:val="22"/>
                <w:szCs w:val="22"/>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nil"/>
              <w:right w:val="single" w:sz="4" w:space="0" w:color="auto"/>
            </w:tcBorders>
            <w:vAlign w:val="center"/>
            <w:hideMark/>
          </w:tcPr>
          <w:p w:rsidR="005B4580" w:rsidRDefault="005B4580"/>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nil"/>
              <w:right w:val="single" w:sz="4" w:space="0" w:color="auto"/>
            </w:tcBorders>
            <w:vAlign w:val="center"/>
            <w:hideMark/>
          </w:tcPr>
          <w:p w:rsidR="005B4580" w:rsidRDefault="005B4580"/>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nil"/>
              <w:right w:val="single" w:sz="4" w:space="0" w:color="auto"/>
            </w:tcBorders>
            <w:vAlign w:val="center"/>
            <w:hideMark/>
          </w:tcPr>
          <w:p w:rsidR="005B4580" w:rsidRDefault="005B4580"/>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nil"/>
              <w:right w:val="single" w:sz="4" w:space="0" w:color="auto"/>
            </w:tcBorders>
            <w:vAlign w:val="center"/>
            <w:hideMark/>
          </w:tcPr>
          <w:p w:rsidR="005B4580" w:rsidRDefault="005B4580"/>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Образованием земельного участка(</w:t>
            </w:r>
            <w:proofErr w:type="spellStart"/>
            <w:r>
              <w:rPr>
                <w:sz w:val="22"/>
                <w:szCs w:val="22"/>
              </w:rPr>
              <w:t>ов</w:t>
            </w:r>
            <w:proofErr w:type="spellEnd"/>
            <w:r>
              <w:rPr>
                <w:sz w:val="22"/>
                <w:szCs w:val="22"/>
              </w:rPr>
              <w:t>) путем раздела земельного участка</w:t>
            </w:r>
          </w:p>
        </w:tc>
      </w:tr>
      <w:tr w:rsidR="005B4580" w:rsidTr="005B4580">
        <w:tc>
          <w:tcPr>
            <w:tcW w:w="300" w:type="dxa"/>
            <w:vMerge/>
            <w:tcBorders>
              <w:top w:val="single" w:sz="4" w:space="0" w:color="auto"/>
              <w:left w:val="single" w:sz="4" w:space="0" w:color="auto"/>
              <w:bottom w:val="nil"/>
              <w:right w:val="single" w:sz="4" w:space="0" w:color="auto"/>
            </w:tcBorders>
            <w:vAlign w:val="center"/>
            <w:hideMark/>
          </w:tcPr>
          <w:p w:rsidR="005B4580" w:rsidRDefault="005B4580"/>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ind w:firstLine="5"/>
              <w:jc w:val="both"/>
            </w:pPr>
            <w:r>
              <w:rPr>
                <w:sz w:val="22"/>
                <w:szCs w:val="22"/>
              </w:rPr>
              <w:t xml:space="preserve">Количество образуемых земельных </w:t>
            </w:r>
            <w:r>
              <w:rPr>
                <w:sz w:val="22"/>
                <w:szCs w:val="22"/>
              </w:rPr>
              <w:lastRenderedPageBreak/>
              <w:t>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nil"/>
              <w:right w:val="single" w:sz="4" w:space="0" w:color="auto"/>
            </w:tcBorders>
            <w:vAlign w:val="center"/>
            <w:hideMark/>
          </w:tcPr>
          <w:p w:rsidR="005B4580" w:rsidRDefault="005B4580"/>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Адрес земельного участка, раздел которого осуществляется</w:t>
            </w:r>
          </w:p>
        </w:tc>
      </w:tr>
      <w:tr w:rsidR="005B4580" w:rsidTr="005B4580">
        <w:tc>
          <w:tcPr>
            <w:tcW w:w="300" w:type="dxa"/>
            <w:vMerge/>
            <w:tcBorders>
              <w:top w:val="single" w:sz="4" w:space="0" w:color="auto"/>
              <w:left w:val="single" w:sz="4" w:space="0" w:color="auto"/>
              <w:bottom w:val="nil"/>
              <w:right w:val="single" w:sz="4" w:space="0" w:color="auto"/>
            </w:tcBorders>
            <w:vAlign w:val="center"/>
            <w:hideMark/>
          </w:tcPr>
          <w:p w:rsidR="005B4580" w:rsidRDefault="005B4580"/>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nil"/>
              <w:right w:val="single" w:sz="4" w:space="0" w:color="auto"/>
            </w:tcBorders>
            <w:vAlign w:val="center"/>
            <w:hideMark/>
          </w:tcPr>
          <w:p w:rsidR="005B4580" w:rsidRDefault="005B4580"/>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nil"/>
              <w:right w:val="single" w:sz="4" w:space="0" w:color="auto"/>
            </w:tcBorders>
            <w:vAlign w:val="center"/>
            <w:hideMark/>
          </w:tcPr>
          <w:p w:rsidR="005B4580" w:rsidRDefault="005B4580"/>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Образованием земельного участка путем объединения земельных участков</w:t>
            </w:r>
          </w:p>
        </w:tc>
      </w:tr>
      <w:tr w:rsidR="005B4580" w:rsidTr="005B4580">
        <w:tc>
          <w:tcPr>
            <w:tcW w:w="300" w:type="dxa"/>
            <w:vMerge/>
            <w:tcBorders>
              <w:top w:val="single" w:sz="4" w:space="0" w:color="auto"/>
              <w:left w:val="single" w:sz="4" w:space="0" w:color="auto"/>
              <w:bottom w:val="nil"/>
              <w:right w:val="single" w:sz="4" w:space="0" w:color="auto"/>
            </w:tcBorders>
            <w:vAlign w:val="center"/>
            <w:hideMark/>
          </w:tcPr>
          <w:p w:rsidR="005B4580" w:rsidRDefault="005B4580"/>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ind w:firstLine="5"/>
              <w:jc w:val="both"/>
            </w:pPr>
            <w:r>
              <w:rPr>
                <w:sz w:val="22"/>
                <w:szCs w:val="22"/>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nil"/>
              <w:right w:val="single" w:sz="4" w:space="0" w:color="auto"/>
            </w:tcBorders>
            <w:vAlign w:val="center"/>
            <w:hideMark/>
          </w:tcPr>
          <w:p w:rsidR="005B4580" w:rsidRDefault="005B4580"/>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ind w:firstLine="5"/>
              <w:jc w:val="both"/>
            </w:pPr>
            <w:r>
              <w:rPr>
                <w:sz w:val="22"/>
                <w:szCs w:val="22"/>
              </w:rPr>
              <w:t xml:space="preserve">Кадастровый номер объединяемого земельного участка </w:t>
            </w:r>
            <w:hyperlink r:id="rId8" w:anchor="Par520" w:history="1">
              <w:r>
                <w:rPr>
                  <w:rStyle w:val="a3"/>
                  <w:sz w:val="22"/>
                  <w:szCs w:val="22"/>
                </w:rPr>
                <w:t>&lt;1&gt;</w:t>
              </w:r>
            </w:hyperlink>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 xml:space="preserve">Адрес объединяемого земельного участка </w:t>
            </w:r>
            <w:hyperlink r:id="rId9" w:anchor="Par520" w:history="1">
              <w:r>
                <w:rPr>
                  <w:rStyle w:val="a3"/>
                  <w:sz w:val="22"/>
                  <w:szCs w:val="22"/>
                </w:rPr>
                <w:t>&lt;1&gt;</w:t>
              </w:r>
            </w:hyperlink>
          </w:p>
        </w:tc>
      </w:tr>
      <w:tr w:rsidR="005B4580" w:rsidTr="005B4580">
        <w:tc>
          <w:tcPr>
            <w:tcW w:w="300" w:type="dxa"/>
            <w:vMerge/>
            <w:tcBorders>
              <w:top w:val="single" w:sz="4" w:space="0" w:color="auto"/>
              <w:left w:val="single" w:sz="4" w:space="0" w:color="auto"/>
              <w:bottom w:val="nil"/>
              <w:right w:val="single" w:sz="4" w:space="0" w:color="auto"/>
            </w:tcBorders>
            <w:vAlign w:val="center"/>
            <w:hideMark/>
          </w:tcPr>
          <w:p w:rsidR="005B4580" w:rsidRDefault="005B4580"/>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nil"/>
              <w:right w:val="single" w:sz="4" w:space="0" w:color="auto"/>
            </w:tcBorders>
            <w:vAlign w:val="center"/>
            <w:hideMark/>
          </w:tcPr>
          <w:p w:rsidR="005B4580" w:rsidRDefault="005B4580"/>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bl>
    <w:p w:rsidR="005B4580" w:rsidRDefault="005B4580" w:rsidP="005B4580">
      <w:pPr>
        <w:autoSpaceDE w:val="0"/>
        <w:autoSpaceDN w:val="0"/>
        <w:adjustRightInd w:val="0"/>
        <w:jc w:val="both"/>
        <w:rPr>
          <w:sz w:val="22"/>
          <w:szCs w:val="22"/>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522"/>
        <w:gridCol w:w="434"/>
        <w:gridCol w:w="3416"/>
        <w:gridCol w:w="1944"/>
        <w:gridCol w:w="1331"/>
        <w:gridCol w:w="1992"/>
      </w:tblGrid>
      <w:tr w:rsidR="005B4580" w:rsidTr="005B4580">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ind w:left="5"/>
              <w:jc w:val="both"/>
            </w:pPr>
            <w:r>
              <w:rPr>
                <w:sz w:val="22"/>
                <w:szCs w:val="22"/>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ind w:left="10"/>
              <w:jc w:val="both"/>
            </w:pPr>
            <w:r>
              <w:rPr>
                <w:sz w:val="22"/>
                <w:szCs w:val="22"/>
              </w:rPr>
              <w:t>Всего листов ___</w:t>
            </w:r>
          </w:p>
        </w:tc>
      </w:tr>
      <w:tr w:rsidR="005B4580" w:rsidTr="005B4580">
        <w:tc>
          <w:tcPr>
            <w:tcW w:w="9639" w:type="dxa"/>
            <w:gridSpan w:val="6"/>
            <w:tcBorders>
              <w:top w:val="single" w:sz="4" w:space="0" w:color="auto"/>
              <w:left w:val="nil"/>
              <w:bottom w:val="nil"/>
              <w:right w:val="nil"/>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522" w:type="dxa"/>
            <w:vMerge w:val="restart"/>
            <w:tcBorders>
              <w:top w:val="nil"/>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Образованием земельного участка(</w:t>
            </w:r>
            <w:proofErr w:type="spellStart"/>
            <w:r>
              <w:rPr>
                <w:sz w:val="22"/>
                <w:szCs w:val="22"/>
              </w:rPr>
              <w:t>ов</w:t>
            </w:r>
            <w:proofErr w:type="spellEnd"/>
            <w:r>
              <w:rPr>
                <w:sz w:val="22"/>
                <w:szCs w:val="22"/>
              </w:rPr>
              <w:t>) путем выдела из земельного участка</w:t>
            </w:r>
          </w:p>
        </w:tc>
      </w:tr>
      <w:tr w:rsidR="005B4580" w:rsidTr="005B4580">
        <w:tc>
          <w:tcPr>
            <w:tcW w:w="9639" w:type="dxa"/>
            <w:vMerge/>
            <w:tcBorders>
              <w:top w:val="nil"/>
              <w:left w:val="single" w:sz="4" w:space="0" w:color="auto"/>
              <w:bottom w:val="nil"/>
              <w:right w:val="single" w:sz="4" w:space="0" w:color="auto"/>
            </w:tcBorders>
            <w:vAlign w:val="center"/>
            <w:hideMark/>
          </w:tcPr>
          <w:p w:rsidR="005B4580" w:rsidRDefault="005B4580"/>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9639" w:type="dxa"/>
            <w:vMerge/>
            <w:tcBorders>
              <w:top w:val="nil"/>
              <w:left w:val="single" w:sz="4" w:space="0" w:color="auto"/>
              <w:bottom w:val="nil"/>
              <w:right w:val="single" w:sz="4" w:space="0" w:color="auto"/>
            </w:tcBorders>
            <w:vAlign w:val="center"/>
            <w:hideMark/>
          </w:tcPr>
          <w:p w:rsidR="005B4580" w:rsidRDefault="005B4580"/>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Адрес земельного участка, из которого осуществляется выдел</w:t>
            </w:r>
          </w:p>
        </w:tc>
      </w:tr>
      <w:tr w:rsidR="005B4580" w:rsidTr="005B4580">
        <w:tc>
          <w:tcPr>
            <w:tcW w:w="9639" w:type="dxa"/>
            <w:vMerge/>
            <w:tcBorders>
              <w:top w:val="nil"/>
              <w:left w:val="single" w:sz="4" w:space="0" w:color="auto"/>
              <w:bottom w:val="nil"/>
              <w:right w:val="single" w:sz="4" w:space="0" w:color="auto"/>
            </w:tcBorders>
            <w:vAlign w:val="center"/>
            <w:hideMark/>
          </w:tcPr>
          <w:p w:rsidR="005B4580" w:rsidRDefault="005B4580"/>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9639" w:type="dxa"/>
            <w:vMerge/>
            <w:tcBorders>
              <w:top w:val="nil"/>
              <w:left w:val="single" w:sz="4" w:space="0" w:color="auto"/>
              <w:bottom w:val="nil"/>
              <w:right w:val="single" w:sz="4" w:space="0" w:color="auto"/>
            </w:tcBorders>
            <w:vAlign w:val="center"/>
            <w:hideMark/>
          </w:tcPr>
          <w:p w:rsidR="005B4580" w:rsidRDefault="005B4580"/>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9639" w:type="dxa"/>
            <w:vMerge/>
            <w:tcBorders>
              <w:top w:val="nil"/>
              <w:left w:val="single" w:sz="4" w:space="0" w:color="auto"/>
              <w:bottom w:val="nil"/>
              <w:right w:val="single" w:sz="4" w:space="0" w:color="auto"/>
            </w:tcBorders>
            <w:vAlign w:val="center"/>
            <w:hideMark/>
          </w:tcPr>
          <w:p w:rsidR="005B4580" w:rsidRDefault="005B4580"/>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Образованием земельного участка(</w:t>
            </w:r>
            <w:proofErr w:type="spellStart"/>
            <w:r>
              <w:rPr>
                <w:sz w:val="22"/>
                <w:szCs w:val="22"/>
              </w:rPr>
              <w:t>ов</w:t>
            </w:r>
            <w:proofErr w:type="spellEnd"/>
            <w:r>
              <w:rPr>
                <w:sz w:val="22"/>
                <w:szCs w:val="22"/>
              </w:rPr>
              <w:t>) путем перераспределения земельных участков</w:t>
            </w:r>
          </w:p>
        </w:tc>
      </w:tr>
      <w:tr w:rsidR="005B4580" w:rsidTr="005B4580">
        <w:tc>
          <w:tcPr>
            <w:tcW w:w="9639" w:type="dxa"/>
            <w:vMerge/>
            <w:tcBorders>
              <w:top w:val="nil"/>
              <w:left w:val="single" w:sz="4" w:space="0" w:color="auto"/>
              <w:bottom w:val="nil"/>
              <w:right w:val="single" w:sz="4" w:space="0" w:color="auto"/>
            </w:tcBorders>
            <w:vAlign w:val="center"/>
            <w:hideMark/>
          </w:tcPr>
          <w:p w:rsidR="005B4580" w:rsidRDefault="005B4580"/>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Количество земельных участков, которые перераспределяются</w:t>
            </w:r>
          </w:p>
        </w:tc>
      </w:tr>
      <w:tr w:rsidR="005B4580" w:rsidTr="005B4580">
        <w:tc>
          <w:tcPr>
            <w:tcW w:w="9639" w:type="dxa"/>
            <w:vMerge/>
            <w:tcBorders>
              <w:top w:val="nil"/>
              <w:left w:val="single" w:sz="4" w:space="0" w:color="auto"/>
              <w:bottom w:val="nil"/>
              <w:right w:val="single" w:sz="4" w:space="0" w:color="auto"/>
            </w:tcBorders>
            <w:vAlign w:val="center"/>
            <w:hideMark/>
          </w:tcPr>
          <w:p w:rsidR="005B4580" w:rsidRDefault="005B4580"/>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9639" w:type="dxa"/>
            <w:vMerge/>
            <w:tcBorders>
              <w:top w:val="nil"/>
              <w:left w:val="single" w:sz="4" w:space="0" w:color="auto"/>
              <w:bottom w:val="nil"/>
              <w:right w:val="single" w:sz="4" w:space="0" w:color="auto"/>
            </w:tcBorders>
            <w:vAlign w:val="center"/>
            <w:hideMark/>
          </w:tcPr>
          <w:p w:rsidR="005B4580" w:rsidRDefault="005B4580"/>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 xml:space="preserve">Кадастровый номер земельного участка, который перераспределяется </w:t>
            </w:r>
            <w:hyperlink r:id="rId10" w:anchor="Par521" w:history="1">
              <w:r>
                <w:rPr>
                  <w:rStyle w:val="a3"/>
                  <w:sz w:val="22"/>
                  <w:szCs w:val="22"/>
                </w:rPr>
                <w:t>&lt;2&gt;</w:t>
              </w:r>
            </w:hyperlink>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 xml:space="preserve">Адрес земельного участка, который перераспределяется </w:t>
            </w:r>
            <w:hyperlink r:id="rId11" w:anchor="Par521" w:history="1">
              <w:r>
                <w:rPr>
                  <w:rStyle w:val="a3"/>
                  <w:sz w:val="22"/>
                  <w:szCs w:val="22"/>
                </w:rPr>
                <w:t>&lt;2&gt;</w:t>
              </w:r>
            </w:hyperlink>
          </w:p>
        </w:tc>
      </w:tr>
      <w:tr w:rsidR="005B4580" w:rsidTr="005B4580">
        <w:tc>
          <w:tcPr>
            <w:tcW w:w="9639" w:type="dxa"/>
            <w:vMerge/>
            <w:tcBorders>
              <w:top w:val="nil"/>
              <w:left w:val="single" w:sz="4" w:space="0" w:color="auto"/>
              <w:bottom w:val="nil"/>
              <w:right w:val="single" w:sz="4" w:space="0" w:color="auto"/>
            </w:tcBorders>
            <w:vAlign w:val="center"/>
            <w:hideMark/>
          </w:tcPr>
          <w:p w:rsidR="005B4580" w:rsidRDefault="005B4580"/>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9639" w:type="dxa"/>
            <w:vMerge/>
            <w:tcBorders>
              <w:top w:val="nil"/>
              <w:left w:val="single" w:sz="4" w:space="0" w:color="auto"/>
              <w:bottom w:val="nil"/>
              <w:right w:val="single" w:sz="4" w:space="0" w:color="auto"/>
            </w:tcBorders>
            <w:vAlign w:val="center"/>
            <w:hideMark/>
          </w:tcPr>
          <w:p w:rsidR="005B4580" w:rsidRDefault="005B4580"/>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9639" w:type="dxa"/>
            <w:vMerge/>
            <w:tcBorders>
              <w:top w:val="nil"/>
              <w:left w:val="single" w:sz="4" w:space="0" w:color="auto"/>
              <w:bottom w:val="nil"/>
              <w:right w:val="single" w:sz="4" w:space="0" w:color="auto"/>
            </w:tcBorders>
            <w:vAlign w:val="center"/>
            <w:hideMark/>
          </w:tcPr>
          <w:p w:rsidR="005B4580" w:rsidRDefault="005B4580"/>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Строительством, реконструкцией здания, сооружения</w:t>
            </w:r>
          </w:p>
        </w:tc>
      </w:tr>
      <w:tr w:rsidR="005B4580" w:rsidTr="005B4580">
        <w:tc>
          <w:tcPr>
            <w:tcW w:w="9639" w:type="dxa"/>
            <w:vMerge/>
            <w:tcBorders>
              <w:top w:val="nil"/>
              <w:left w:val="single" w:sz="4" w:space="0" w:color="auto"/>
              <w:bottom w:val="nil"/>
              <w:right w:val="single" w:sz="4" w:space="0" w:color="auto"/>
            </w:tcBorders>
            <w:vAlign w:val="center"/>
            <w:hideMark/>
          </w:tcPr>
          <w:p w:rsidR="005B4580" w:rsidRDefault="005B4580"/>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9639" w:type="dxa"/>
            <w:vMerge/>
            <w:tcBorders>
              <w:top w:val="nil"/>
              <w:left w:val="single" w:sz="4" w:space="0" w:color="auto"/>
              <w:bottom w:val="nil"/>
              <w:right w:val="single" w:sz="4" w:space="0" w:color="auto"/>
            </w:tcBorders>
            <w:vAlign w:val="center"/>
            <w:hideMark/>
          </w:tcPr>
          <w:p w:rsidR="005B4580" w:rsidRDefault="005B4580"/>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Адрес земельного участка, на котором осуществляется строительство (реконструкция)</w:t>
            </w:r>
          </w:p>
        </w:tc>
      </w:tr>
      <w:tr w:rsidR="005B4580" w:rsidTr="005B4580">
        <w:tc>
          <w:tcPr>
            <w:tcW w:w="9639" w:type="dxa"/>
            <w:vMerge/>
            <w:tcBorders>
              <w:top w:val="nil"/>
              <w:left w:val="single" w:sz="4" w:space="0" w:color="auto"/>
              <w:bottom w:val="nil"/>
              <w:right w:val="single" w:sz="4" w:space="0" w:color="auto"/>
            </w:tcBorders>
            <w:vAlign w:val="center"/>
            <w:hideMark/>
          </w:tcPr>
          <w:p w:rsidR="005B4580" w:rsidRDefault="005B4580"/>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9639" w:type="dxa"/>
            <w:vMerge/>
            <w:tcBorders>
              <w:top w:val="nil"/>
              <w:left w:val="single" w:sz="4" w:space="0" w:color="auto"/>
              <w:bottom w:val="nil"/>
              <w:right w:val="single" w:sz="4" w:space="0" w:color="auto"/>
            </w:tcBorders>
            <w:vAlign w:val="center"/>
            <w:hideMark/>
          </w:tcPr>
          <w:p w:rsidR="005B4580" w:rsidRDefault="005B4580"/>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9639" w:type="dxa"/>
            <w:vMerge/>
            <w:tcBorders>
              <w:top w:val="nil"/>
              <w:left w:val="single" w:sz="4" w:space="0" w:color="auto"/>
              <w:bottom w:val="nil"/>
              <w:right w:val="single" w:sz="4" w:space="0" w:color="auto"/>
            </w:tcBorders>
            <w:vAlign w:val="center"/>
            <w:hideMark/>
          </w:tcPr>
          <w:p w:rsidR="005B4580" w:rsidRDefault="005B4580"/>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5B4580" w:rsidTr="005B4580">
        <w:tc>
          <w:tcPr>
            <w:tcW w:w="9639" w:type="dxa"/>
            <w:vMerge/>
            <w:tcBorders>
              <w:top w:val="nil"/>
              <w:left w:val="single" w:sz="4" w:space="0" w:color="auto"/>
              <w:bottom w:val="nil"/>
              <w:right w:val="single" w:sz="4" w:space="0" w:color="auto"/>
            </w:tcBorders>
            <w:vAlign w:val="center"/>
            <w:hideMark/>
          </w:tcPr>
          <w:p w:rsidR="005B4580" w:rsidRDefault="005B4580"/>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9639" w:type="dxa"/>
            <w:vMerge/>
            <w:tcBorders>
              <w:top w:val="nil"/>
              <w:left w:val="single" w:sz="4" w:space="0" w:color="auto"/>
              <w:bottom w:val="nil"/>
              <w:right w:val="single" w:sz="4" w:space="0" w:color="auto"/>
            </w:tcBorders>
            <w:vAlign w:val="center"/>
            <w:hideMark/>
          </w:tcPr>
          <w:p w:rsidR="005B4580" w:rsidRDefault="005B4580"/>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9639" w:type="dxa"/>
            <w:vMerge/>
            <w:tcBorders>
              <w:top w:val="nil"/>
              <w:left w:val="single" w:sz="4" w:space="0" w:color="auto"/>
              <w:bottom w:val="nil"/>
              <w:right w:val="single" w:sz="4" w:space="0" w:color="auto"/>
            </w:tcBorders>
            <w:vAlign w:val="center"/>
            <w:hideMark/>
          </w:tcPr>
          <w:p w:rsidR="005B4580" w:rsidRDefault="005B4580"/>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Адрес земельного участка, на котором осуществляется строительство (реконструкция)</w:t>
            </w:r>
          </w:p>
        </w:tc>
      </w:tr>
      <w:tr w:rsidR="005B4580" w:rsidTr="005B4580">
        <w:tc>
          <w:tcPr>
            <w:tcW w:w="9639" w:type="dxa"/>
            <w:vMerge/>
            <w:tcBorders>
              <w:top w:val="nil"/>
              <w:left w:val="single" w:sz="4" w:space="0" w:color="auto"/>
              <w:bottom w:val="nil"/>
              <w:right w:val="single" w:sz="4" w:space="0" w:color="auto"/>
            </w:tcBorders>
            <w:vAlign w:val="center"/>
            <w:hideMark/>
          </w:tcPr>
          <w:p w:rsidR="005B4580" w:rsidRDefault="005B4580"/>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9639" w:type="dxa"/>
            <w:vMerge/>
            <w:tcBorders>
              <w:top w:val="nil"/>
              <w:left w:val="single" w:sz="4" w:space="0" w:color="auto"/>
              <w:bottom w:val="nil"/>
              <w:right w:val="single" w:sz="4" w:space="0" w:color="auto"/>
            </w:tcBorders>
            <w:vAlign w:val="center"/>
            <w:hideMark/>
          </w:tcPr>
          <w:p w:rsidR="005B4580" w:rsidRDefault="005B4580"/>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9639" w:type="dxa"/>
            <w:vMerge/>
            <w:tcBorders>
              <w:top w:val="nil"/>
              <w:left w:val="single" w:sz="4" w:space="0" w:color="auto"/>
              <w:bottom w:val="nil"/>
              <w:right w:val="single" w:sz="4" w:space="0" w:color="auto"/>
            </w:tcBorders>
            <w:vAlign w:val="center"/>
            <w:hideMark/>
          </w:tcPr>
          <w:p w:rsidR="005B4580" w:rsidRDefault="005B4580"/>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Переводом жилого помещения в нежилое помещение и нежилого помещения в жилое помещение</w:t>
            </w:r>
          </w:p>
        </w:tc>
      </w:tr>
      <w:tr w:rsidR="005B4580" w:rsidTr="005B4580">
        <w:tc>
          <w:tcPr>
            <w:tcW w:w="9639" w:type="dxa"/>
            <w:vMerge/>
            <w:tcBorders>
              <w:top w:val="nil"/>
              <w:left w:val="single" w:sz="4" w:space="0" w:color="auto"/>
              <w:bottom w:val="nil"/>
              <w:right w:val="single" w:sz="4" w:space="0" w:color="auto"/>
            </w:tcBorders>
            <w:vAlign w:val="center"/>
            <w:hideMark/>
          </w:tcPr>
          <w:p w:rsidR="005B4580" w:rsidRDefault="005B4580"/>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Адрес помещения</w:t>
            </w:r>
          </w:p>
        </w:tc>
      </w:tr>
      <w:tr w:rsidR="005B4580" w:rsidTr="005B4580">
        <w:tc>
          <w:tcPr>
            <w:tcW w:w="9639" w:type="dxa"/>
            <w:vMerge/>
            <w:tcBorders>
              <w:top w:val="nil"/>
              <w:left w:val="single" w:sz="4" w:space="0" w:color="auto"/>
              <w:bottom w:val="nil"/>
              <w:right w:val="single" w:sz="4" w:space="0" w:color="auto"/>
            </w:tcBorders>
            <w:vAlign w:val="center"/>
            <w:hideMark/>
          </w:tcPr>
          <w:p w:rsidR="005B4580" w:rsidRDefault="005B4580"/>
        </w:tc>
        <w:tc>
          <w:tcPr>
            <w:tcW w:w="3850" w:type="dxa"/>
            <w:gridSpan w:val="2"/>
            <w:tcBorders>
              <w:top w:val="single" w:sz="4" w:space="0" w:color="auto"/>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9639" w:type="dxa"/>
            <w:vMerge/>
            <w:tcBorders>
              <w:top w:val="nil"/>
              <w:left w:val="single" w:sz="4" w:space="0" w:color="auto"/>
              <w:bottom w:val="nil"/>
              <w:right w:val="single" w:sz="4" w:space="0" w:color="auto"/>
            </w:tcBorders>
            <w:vAlign w:val="center"/>
            <w:hideMark/>
          </w:tcPr>
          <w:p w:rsidR="005B4580" w:rsidRDefault="005B4580"/>
        </w:tc>
        <w:tc>
          <w:tcPr>
            <w:tcW w:w="3850" w:type="dxa"/>
            <w:gridSpan w:val="2"/>
            <w:tcBorders>
              <w:top w:val="nil"/>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bl>
    <w:p w:rsidR="005B4580" w:rsidRDefault="005B4580" w:rsidP="005B4580">
      <w:pPr>
        <w:autoSpaceDE w:val="0"/>
        <w:autoSpaceDN w:val="0"/>
        <w:adjustRightInd w:val="0"/>
        <w:jc w:val="both"/>
        <w:rPr>
          <w:sz w:val="22"/>
          <w:szCs w:val="22"/>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1442"/>
      </w:tblGrid>
      <w:tr w:rsidR="005B4580" w:rsidTr="005B4580">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ind w:left="5"/>
              <w:jc w:val="both"/>
            </w:pPr>
            <w:r>
              <w:rPr>
                <w:sz w:val="22"/>
                <w:szCs w:val="22"/>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ind w:left="10"/>
              <w:jc w:val="both"/>
            </w:pPr>
            <w:r>
              <w:rPr>
                <w:sz w:val="22"/>
                <w:szCs w:val="22"/>
              </w:rPr>
              <w:t>Всего листов ___</w:t>
            </w:r>
          </w:p>
        </w:tc>
      </w:tr>
      <w:tr w:rsidR="005B4580" w:rsidTr="005B4580">
        <w:tc>
          <w:tcPr>
            <w:tcW w:w="9639" w:type="dxa"/>
            <w:gridSpan w:val="13"/>
            <w:tcBorders>
              <w:top w:val="single" w:sz="4" w:space="0" w:color="auto"/>
              <w:left w:val="nil"/>
              <w:bottom w:val="nil"/>
              <w:right w:val="nil"/>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550" w:type="dxa"/>
            <w:vMerge w:val="restart"/>
            <w:tcBorders>
              <w:top w:val="nil"/>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Образованием помещения(</w:t>
            </w:r>
            <w:proofErr w:type="spellStart"/>
            <w:r>
              <w:rPr>
                <w:sz w:val="22"/>
                <w:szCs w:val="22"/>
              </w:rPr>
              <w:t>ий</w:t>
            </w:r>
            <w:proofErr w:type="spellEnd"/>
            <w:r>
              <w:rPr>
                <w:sz w:val="22"/>
                <w:szCs w:val="22"/>
              </w:rPr>
              <w:t>) в здании, сооружении путем раздела здания, сооружения</w:t>
            </w: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 xml:space="preserve">Кадастровый номер здания, </w:t>
            </w:r>
            <w:r>
              <w:rPr>
                <w:sz w:val="22"/>
                <w:szCs w:val="22"/>
              </w:rPr>
              <w:lastRenderedPageBreak/>
              <w:t>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lastRenderedPageBreak/>
              <w:t>Адрес здания, сооружения</w:t>
            </w: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694" w:type="dxa"/>
            <w:gridSpan w:val="4"/>
            <w:tcBorders>
              <w:top w:val="nil"/>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Образованием помещения(</w:t>
            </w:r>
            <w:proofErr w:type="spellStart"/>
            <w:r>
              <w:rPr>
                <w:sz w:val="22"/>
                <w:szCs w:val="22"/>
              </w:rPr>
              <w:t>ий</w:t>
            </w:r>
            <w:proofErr w:type="spellEnd"/>
            <w:r>
              <w:rPr>
                <w:sz w:val="22"/>
                <w:szCs w:val="22"/>
              </w:rPr>
              <w:t>) в здании, сооружении путем раздела помещения</w:t>
            </w: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 xml:space="preserve">Назначение помещения (жилое (нежилое) помещение) </w:t>
            </w:r>
            <w:hyperlink r:id="rId12" w:anchor="Par522" w:history="1">
              <w:r>
                <w:rPr>
                  <w:rStyle w:val="a3"/>
                  <w:sz w:val="22"/>
                  <w:szCs w:val="22"/>
                </w:rPr>
                <w:t>&lt;3&gt;</w:t>
              </w:r>
            </w:hyperlink>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 xml:space="preserve">Вид помещения </w:t>
            </w:r>
            <w:hyperlink r:id="rId13" w:anchor="Par522" w:history="1">
              <w:r>
                <w:rPr>
                  <w:rStyle w:val="a3"/>
                  <w:sz w:val="22"/>
                  <w:szCs w:val="22"/>
                </w:rPr>
                <w:t>&lt;3&gt;</w:t>
              </w:r>
            </w:hyperlink>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 xml:space="preserve">Количество помещений </w:t>
            </w:r>
            <w:hyperlink r:id="rId14" w:anchor="Par522" w:history="1">
              <w:r>
                <w:rPr>
                  <w:rStyle w:val="a3"/>
                  <w:sz w:val="22"/>
                  <w:szCs w:val="22"/>
                </w:rPr>
                <w:t>&lt;3&gt;</w:t>
              </w:r>
            </w:hyperlink>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ind w:firstLine="5"/>
              <w:jc w:val="both"/>
            </w:pPr>
            <w:r>
              <w:rPr>
                <w:sz w:val="22"/>
                <w:szCs w:val="22"/>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Адрес помещения, раздел которого осуществляется</w:t>
            </w: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694" w:type="dxa"/>
            <w:gridSpan w:val="4"/>
            <w:tcBorders>
              <w:top w:val="nil"/>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Образованием помещения в здании, сооружении путем объединения помещений в здании, сооружении</w:t>
            </w: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Образование нежилого помещения</w:t>
            </w: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 xml:space="preserve">Кадастровый номер объединяемого помещения </w:t>
            </w:r>
            <w:hyperlink r:id="rId15" w:anchor="Par523" w:history="1">
              <w:r>
                <w:rPr>
                  <w:rStyle w:val="a3"/>
                  <w:sz w:val="22"/>
                  <w:szCs w:val="22"/>
                </w:rPr>
                <w:t>&lt;4&gt;</w:t>
              </w:r>
            </w:hyperlink>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 xml:space="preserve">Адрес объединяемого помещения </w:t>
            </w:r>
            <w:hyperlink r:id="rId16" w:anchor="Par523" w:history="1">
              <w:r>
                <w:rPr>
                  <w:rStyle w:val="a3"/>
                  <w:sz w:val="22"/>
                  <w:szCs w:val="22"/>
                </w:rPr>
                <w:t>&lt;4&gt;</w:t>
              </w:r>
            </w:hyperlink>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694" w:type="dxa"/>
            <w:gridSpan w:val="4"/>
            <w:tcBorders>
              <w:top w:val="nil"/>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Образованием помещения в здании, сооружении путем переустройства и (или) перепланировки мест общего пользования</w:t>
            </w: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Образование нежилого помещения</w:t>
            </w: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Адрес здания, сооружения</w:t>
            </w: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694" w:type="dxa"/>
            <w:gridSpan w:val="4"/>
            <w:tcBorders>
              <w:top w:val="nil"/>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550"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bl>
    <w:p w:rsidR="005B4580" w:rsidRDefault="005B4580" w:rsidP="005B4580">
      <w:pPr>
        <w:autoSpaceDE w:val="0"/>
        <w:autoSpaceDN w:val="0"/>
        <w:adjustRightInd w:val="0"/>
        <w:jc w:val="both"/>
        <w:rPr>
          <w:sz w:val="22"/>
          <w:szCs w:val="22"/>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538"/>
        <w:gridCol w:w="432"/>
        <w:gridCol w:w="3255"/>
        <w:gridCol w:w="2091"/>
        <w:gridCol w:w="1331"/>
        <w:gridCol w:w="1992"/>
      </w:tblGrid>
      <w:tr w:rsidR="005B4580" w:rsidTr="005B4580">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ind w:left="5"/>
              <w:jc w:val="both"/>
            </w:pPr>
            <w:r>
              <w:rPr>
                <w:sz w:val="22"/>
                <w:szCs w:val="22"/>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ind w:left="10"/>
              <w:jc w:val="both"/>
            </w:pPr>
            <w:r>
              <w:rPr>
                <w:sz w:val="22"/>
                <w:szCs w:val="22"/>
              </w:rPr>
              <w:t>Всего листов ___</w:t>
            </w:r>
          </w:p>
        </w:tc>
      </w:tr>
      <w:tr w:rsidR="005B4580" w:rsidTr="005B4580">
        <w:tc>
          <w:tcPr>
            <w:tcW w:w="6316" w:type="dxa"/>
            <w:gridSpan w:val="4"/>
            <w:tcBorders>
              <w:top w:val="single" w:sz="4" w:space="0" w:color="auto"/>
              <w:left w:val="nil"/>
              <w:bottom w:val="single" w:sz="4" w:space="0" w:color="auto"/>
              <w:right w:val="nil"/>
            </w:tcBorders>
            <w:tcMar>
              <w:top w:w="102" w:type="dxa"/>
              <w:left w:w="62" w:type="dxa"/>
              <w:bottom w:w="102" w:type="dxa"/>
              <w:right w:w="62" w:type="dxa"/>
            </w:tcMar>
          </w:tcPr>
          <w:p w:rsidR="005B4580" w:rsidRDefault="005B4580">
            <w:pPr>
              <w:autoSpaceDE w:val="0"/>
              <w:autoSpaceDN w:val="0"/>
              <w:adjustRightInd w:val="0"/>
            </w:pPr>
          </w:p>
        </w:tc>
        <w:tc>
          <w:tcPr>
            <w:tcW w:w="1331" w:type="dxa"/>
            <w:tcBorders>
              <w:top w:val="single" w:sz="4" w:space="0" w:color="auto"/>
              <w:left w:val="nil"/>
              <w:bottom w:val="single" w:sz="4" w:space="0" w:color="auto"/>
              <w:right w:val="nil"/>
            </w:tcBorders>
            <w:tcMar>
              <w:top w:w="102" w:type="dxa"/>
              <w:left w:w="62" w:type="dxa"/>
              <w:bottom w:w="102" w:type="dxa"/>
              <w:right w:w="62" w:type="dxa"/>
            </w:tcMar>
          </w:tcPr>
          <w:p w:rsidR="005B4580" w:rsidRDefault="005B4580">
            <w:pPr>
              <w:autoSpaceDE w:val="0"/>
              <w:autoSpaceDN w:val="0"/>
              <w:adjustRightInd w:val="0"/>
            </w:pPr>
          </w:p>
        </w:tc>
        <w:tc>
          <w:tcPr>
            <w:tcW w:w="1992" w:type="dxa"/>
            <w:tcBorders>
              <w:top w:val="single" w:sz="4" w:space="0" w:color="auto"/>
              <w:left w:val="nil"/>
              <w:bottom w:val="single" w:sz="4" w:space="0" w:color="auto"/>
              <w:right w:val="nil"/>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3.3</w:t>
            </w: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Аннулировать адрес объекта адресации:</w:t>
            </w: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ind w:firstLine="5"/>
              <w:jc w:val="both"/>
            </w:pPr>
            <w:r>
              <w:rPr>
                <w:sz w:val="22"/>
                <w:szCs w:val="22"/>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ind w:firstLine="10"/>
              <w:jc w:val="both"/>
            </w:pPr>
            <w:r>
              <w:rPr>
                <w:sz w:val="22"/>
                <w:szCs w:val="22"/>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ind w:firstLine="5"/>
              <w:jc w:val="both"/>
            </w:pPr>
            <w:r>
              <w:rPr>
                <w:sz w:val="22"/>
                <w:szCs w:val="22"/>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ind w:firstLine="5"/>
              <w:jc w:val="both"/>
            </w:pPr>
            <w:r>
              <w:rPr>
                <w:sz w:val="22"/>
                <w:szCs w:val="22"/>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ind w:firstLine="5"/>
              <w:jc w:val="both"/>
            </w:pPr>
            <w:r>
              <w:rPr>
                <w:sz w:val="22"/>
                <w:szCs w:val="22"/>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ind w:firstLine="5"/>
              <w:jc w:val="both"/>
            </w:pPr>
            <w:r>
              <w:rPr>
                <w:sz w:val="22"/>
                <w:szCs w:val="22"/>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ind w:firstLine="5"/>
              <w:jc w:val="both"/>
            </w:pPr>
            <w:r>
              <w:rPr>
                <w:sz w:val="22"/>
                <w:szCs w:val="22"/>
              </w:rPr>
              <w:t xml:space="preserve">Тип и номер помещения в пределах </w:t>
            </w:r>
            <w:r>
              <w:rPr>
                <w:sz w:val="22"/>
                <w:szCs w:val="22"/>
              </w:rPr>
              <w:lastRenderedPageBreak/>
              <w:t>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 xml:space="preserve">В связи </w:t>
            </w:r>
            <w:proofErr w:type="gramStart"/>
            <w:r>
              <w:rPr>
                <w:sz w:val="22"/>
                <w:szCs w:val="22"/>
              </w:rPr>
              <w:t>с</w:t>
            </w:r>
            <w:proofErr w:type="gramEnd"/>
            <w:r>
              <w:rPr>
                <w:sz w:val="22"/>
                <w:szCs w:val="22"/>
              </w:rPr>
              <w:t>:</w:t>
            </w: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Прекращением существования объекта адресации</w:t>
            </w: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proofErr w:type="gramStart"/>
            <w:r>
              <w:rPr>
                <w:sz w:val="22"/>
                <w:szCs w:val="22"/>
              </w:rPr>
              <w:t xml:space="preserve">Отказом в осуществлении кадастрового учета объекта адресации по основаниям, указанным в </w:t>
            </w:r>
            <w:hyperlink r:id="rId17" w:history="1">
              <w:r>
                <w:rPr>
                  <w:rStyle w:val="a3"/>
                  <w:sz w:val="22"/>
                  <w:szCs w:val="22"/>
                </w:rPr>
                <w:t>пунктах 1</w:t>
              </w:r>
            </w:hyperlink>
            <w:r>
              <w:rPr>
                <w:sz w:val="22"/>
                <w:szCs w:val="22"/>
              </w:rPr>
              <w:t xml:space="preserve"> и </w:t>
            </w:r>
            <w:hyperlink r:id="rId18" w:history="1">
              <w:r>
                <w:rPr>
                  <w:rStyle w:val="a3"/>
                  <w:sz w:val="22"/>
                  <w:szCs w:val="22"/>
                </w:rPr>
                <w:t>3 части 2 статьи 27</w:t>
              </w:r>
            </w:hyperlink>
            <w:r>
              <w:rPr>
                <w:sz w:val="22"/>
                <w:szCs w:val="22"/>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6410;2011, N 1, ст. 47; N 49, ст. 7061; N 50, ст. 7365; 2012, N 31, ст. 4322; 2013, N 30, ст. 4083; официальный интернет-портал правовой информации www.pravo.gov.ru, 23 декабря 2014 г.)</w:t>
            </w:r>
            <w:proofErr w:type="gramEnd"/>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Присвоением объекту адресации нового адреса</w:t>
            </w: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bl>
    <w:p w:rsidR="005B4580" w:rsidRDefault="005B4580" w:rsidP="005B4580">
      <w:pPr>
        <w:autoSpaceDE w:val="0"/>
        <w:autoSpaceDN w:val="0"/>
        <w:adjustRightInd w:val="0"/>
        <w:jc w:val="both"/>
        <w:rPr>
          <w:sz w:val="22"/>
          <w:szCs w:val="22"/>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1442"/>
      </w:tblGrid>
      <w:tr w:rsidR="005B4580" w:rsidTr="005B4580">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ind w:left="5"/>
              <w:jc w:val="both"/>
            </w:pPr>
            <w:r>
              <w:rPr>
                <w:sz w:val="22"/>
                <w:szCs w:val="22"/>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ind w:left="10"/>
              <w:jc w:val="both"/>
            </w:pPr>
            <w:r>
              <w:rPr>
                <w:sz w:val="22"/>
                <w:szCs w:val="22"/>
              </w:rPr>
              <w:t>Всего листов ___</w:t>
            </w:r>
          </w:p>
        </w:tc>
      </w:tr>
      <w:tr w:rsidR="005B4580" w:rsidTr="005B4580">
        <w:tc>
          <w:tcPr>
            <w:tcW w:w="9639" w:type="dxa"/>
            <w:gridSpan w:val="15"/>
            <w:tcBorders>
              <w:top w:val="single" w:sz="4" w:space="0" w:color="auto"/>
              <w:left w:val="nil"/>
              <w:bottom w:val="single" w:sz="4" w:space="0" w:color="auto"/>
              <w:right w:val="nil"/>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558"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Собственник объекта адресации или лицо, обладающее иным вещным правом на объект адресации</w:t>
            </w:r>
          </w:p>
        </w:tc>
      </w:tr>
      <w:tr w:rsidR="005B4580" w:rsidTr="005B4580">
        <w:tc>
          <w:tcPr>
            <w:tcW w:w="300" w:type="dxa"/>
            <w:vMerge/>
            <w:tcBorders>
              <w:top w:val="single" w:sz="4" w:space="0" w:color="auto"/>
              <w:left w:val="single" w:sz="4" w:space="0" w:color="auto"/>
              <w:bottom w:val="nil"/>
              <w:right w:val="single" w:sz="4" w:space="0" w:color="auto"/>
            </w:tcBorders>
            <w:vAlign w:val="center"/>
            <w:hideMark/>
          </w:tcPr>
          <w:p w:rsidR="005B4580" w:rsidRDefault="005B4580"/>
        </w:tc>
        <w:tc>
          <w:tcPr>
            <w:tcW w:w="448"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физическое лицо:</w:t>
            </w:r>
          </w:p>
        </w:tc>
      </w:tr>
      <w:tr w:rsidR="005B4580" w:rsidTr="005B4580">
        <w:tc>
          <w:tcPr>
            <w:tcW w:w="55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4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5B4580" w:rsidRDefault="005B4580">
            <w:pPr>
              <w:autoSpaceDE w:val="0"/>
              <w:autoSpaceDN w:val="0"/>
              <w:adjustRightInd w:val="0"/>
              <w:jc w:val="center"/>
            </w:pPr>
            <w:r>
              <w:rPr>
                <w:sz w:val="22"/>
                <w:szCs w:val="22"/>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5B4580" w:rsidRDefault="005B4580">
            <w:pPr>
              <w:autoSpaceDE w:val="0"/>
              <w:autoSpaceDN w:val="0"/>
              <w:adjustRightInd w:val="0"/>
              <w:jc w:val="center"/>
            </w:pPr>
            <w:r>
              <w:rPr>
                <w:sz w:val="22"/>
                <w:szCs w:val="22"/>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5B4580" w:rsidRDefault="005B4580">
            <w:pPr>
              <w:autoSpaceDE w:val="0"/>
              <w:autoSpaceDN w:val="0"/>
              <w:adjustRightInd w:val="0"/>
              <w:jc w:val="center"/>
            </w:pPr>
            <w:r>
              <w:rPr>
                <w:sz w:val="22"/>
                <w:szCs w:val="22"/>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5B4580" w:rsidRDefault="005B4580">
            <w:pPr>
              <w:autoSpaceDE w:val="0"/>
              <w:autoSpaceDN w:val="0"/>
              <w:adjustRightInd w:val="0"/>
              <w:jc w:val="center"/>
            </w:pPr>
            <w:r>
              <w:rPr>
                <w:sz w:val="22"/>
                <w:szCs w:val="22"/>
              </w:rPr>
              <w:t>ИНН (при наличии):</w:t>
            </w: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номер:</w:t>
            </w: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 xml:space="preserve">кем </w:t>
            </w:r>
            <w:proofErr w:type="gramStart"/>
            <w:r>
              <w:rPr>
                <w:sz w:val="22"/>
                <w:szCs w:val="22"/>
              </w:rPr>
              <w:t>выдан</w:t>
            </w:r>
            <w:proofErr w:type="gramEnd"/>
            <w:r>
              <w:rPr>
                <w:sz w:val="22"/>
                <w:szCs w:val="22"/>
              </w:rPr>
              <w:t>:</w:t>
            </w: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 xml:space="preserve">"__" ______ ____ </w:t>
            </w:r>
            <w:proofErr w:type="gramStart"/>
            <w:r>
              <w:rPr>
                <w:sz w:val="22"/>
                <w:szCs w:val="22"/>
              </w:rPr>
              <w:t>г</w:t>
            </w:r>
            <w:proofErr w:type="gramEnd"/>
            <w:r>
              <w:rPr>
                <w:sz w:val="22"/>
                <w:szCs w:val="22"/>
              </w:rPr>
              <w:t>.</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15942" w:type="dxa"/>
            <w:gridSpan w:val="4"/>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5B4580" w:rsidRDefault="005B4580">
            <w:pPr>
              <w:autoSpaceDE w:val="0"/>
              <w:autoSpaceDN w:val="0"/>
              <w:adjustRightInd w:val="0"/>
              <w:jc w:val="center"/>
            </w:pPr>
            <w:r>
              <w:rPr>
                <w:sz w:val="22"/>
                <w:szCs w:val="22"/>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5B4580" w:rsidRDefault="005B4580">
            <w:pPr>
              <w:autoSpaceDE w:val="0"/>
              <w:autoSpaceDN w:val="0"/>
              <w:adjustRightInd w:val="0"/>
              <w:jc w:val="center"/>
            </w:pPr>
            <w:r>
              <w:rPr>
                <w:sz w:val="22"/>
                <w:szCs w:val="22"/>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5B4580" w:rsidRDefault="005B4580">
            <w:pPr>
              <w:autoSpaceDE w:val="0"/>
              <w:autoSpaceDN w:val="0"/>
              <w:adjustRightInd w:val="0"/>
              <w:jc w:val="center"/>
            </w:pPr>
            <w:r>
              <w:rPr>
                <w:sz w:val="22"/>
                <w:szCs w:val="22"/>
              </w:rPr>
              <w:t>адрес электронной почты (при наличии):</w:t>
            </w: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20955" w:type="dxa"/>
            <w:gridSpan w:val="6"/>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5B4580" w:rsidRDefault="005B4580"/>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nil"/>
              <w:left w:val="single" w:sz="4" w:space="0" w:color="auto"/>
              <w:bottom w:val="nil"/>
              <w:right w:val="single" w:sz="4" w:space="0" w:color="auto"/>
            </w:tcBorders>
            <w:vAlign w:val="center"/>
            <w:hideMark/>
          </w:tcPr>
          <w:p w:rsidR="005B4580" w:rsidRDefault="005B4580"/>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ind w:firstLine="5"/>
              <w:jc w:val="both"/>
            </w:pPr>
            <w:r>
              <w:rPr>
                <w:sz w:val="22"/>
                <w:szCs w:val="22"/>
              </w:rPr>
              <w:t>юридическое лицо, в том числе орган государственной власти, иной государственный орган, орган местного самоуправления:</w:t>
            </w:r>
          </w:p>
        </w:tc>
      </w:tr>
      <w:tr w:rsidR="005B4580" w:rsidTr="005B4580">
        <w:tc>
          <w:tcPr>
            <w:tcW w:w="55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4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КПП (для российского юридического лица):</w:t>
            </w: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номер регистрации (для иностранного юридического лица):</w:t>
            </w: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5B4580" w:rsidRDefault="005B4580">
            <w:pPr>
              <w:autoSpaceDE w:val="0"/>
              <w:autoSpaceDN w:val="0"/>
              <w:adjustRightInd w:val="0"/>
              <w:jc w:val="center"/>
            </w:pPr>
            <w:r>
              <w:rPr>
                <w:sz w:val="22"/>
                <w:szCs w:val="22"/>
              </w:rPr>
              <w:t xml:space="preserve">"__" ________ ____ </w:t>
            </w:r>
            <w:proofErr w:type="gramStart"/>
            <w:r>
              <w:rPr>
                <w:sz w:val="22"/>
                <w:szCs w:val="22"/>
              </w:rPr>
              <w:t>г</w:t>
            </w:r>
            <w:proofErr w:type="gramEnd"/>
            <w:r>
              <w:rPr>
                <w:sz w:val="22"/>
                <w:szCs w:val="22"/>
              </w:rPr>
              <w:t>.</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20655" w:type="dxa"/>
            <w:gridSpan w:val="5"/>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5B4580" w:rsidRDefault="005B4580"/>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адрес электронной почты (при наличии):</w:t>
            </w: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20655" w:type="dxa"/>
            <w:gridSpan w:val="5"/>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5B4580" w:rsidRDefault="005B4580"/>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nil"/>
              <w:left w:val="single" w:sz="4" w:space="0" w:color="auto"/>
              <w:bottom w:val="nil"/>
              <w:right w:val="single" w:sz="4" w:space="0" w:color="auto"/>
            </w:tcBorders>
            <w:vAlign w:val="center"/>
            <w:hideMark/>
          </w:tcPr>
          <w:p w:rsidR="005B4580" w:rsidRDefault="005B4580"/>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Вещное право на объект адресации:</w:t>
            </w:r>
          </w:p>
        </w:tc>
      </w:tr>
      <w:tr w:rsidR="005B4580" w:rsidTr="005B4580">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48" w:type="dxa"/>
            <w:tcBorders>
              <w:top w:val="nil"/>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право собственности</w:t>
            </w:r>
          </w:p>
        </w:tc>
      </w:tr>
      <w:tr w:rsidR="005B4580" w:rsidTr="005B4580">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48" w:type="dxa"/>
            <w:tcBorders>
              <w:top w:val="nil"/>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право хозяйственного ведения имуществом на объект адресации</w:t>
            </w:r>
          </w:p>
        </w:tc>
      </w:tr>
      <w:tr w:rsidR="005B4580" w:rsidTr="005B4580">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48" w:type="dxa"/>
            <w:tcBorders>
              <w:top w:val="nil"/>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право оперативного управления имуществом на объект адресации</w:t>
            </w:r>
          </w:p>
        </w:tc>
      </w:tr>
      <w:tr w:rsidR="005B4580" w:rsidTr="005B4580">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48" w:type="dxa"/>
            <w:tcBorders>
              <w:top w:val="nil"/>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право пожизненно наследуемого владения земельным участком</w:t>
            </w:r>
          </w:p>
        </w:tc>
      </w:tr>
      <w:tr w:rsidR="005B4580" w:rsidTr="005B4580">
        <w:tc>
          <w:tcPr>
            <w:tcW w:w="558"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48"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право постоянного (бессрочного) пользования земельным участком</w:t>
            </w:r>
          </w:p>
        </w:tc>
      </w:tr>
      <w:tr w:rsidR="005B4580" w:rsidTr="005B4580">
        <w:tc>
          <w:tcPr>
            <w:tcW w:w="558"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5B4580" w:rsidTr="005B4580">
        <w:tc>
          <w:tcPr>
            <w:tcW w:w="300" w:type="dxa"/>
            <w:vMerge/>
            <w:tcBorders>
              <w:top w:val="single" w:sz="4" w:space="0" w:color="auto"/>
              <w:left w:val="single" w:sz="4" w:space="0" w:color="auto"/>
              <w:bottom w:val="nil"/>
              <w:right w:val="single" w:sz="4" w:space="0" w:color="auto"/>
            </w:tcBorders>
            <w:vAlign w:val="center"/>
            <w:hideMark/>
          </w:tcPr>
          <w:p w:rsidR="005B4580" w:rsidRDefault="005B4580"/>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В многофункциональном центре</w:t>
            </w:r>
          </w:p>
        </w:tc>
      </w:tr>
      <w:tr w:rsidR="005B4580" w:rsidTr="005B4580">
        <w:tc>
          <w:tcPr>
            <w:tcW w:w="55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ind w:firstLine="5"/>
              <w:jc w:val="both"/>
            </w:pPr>
            <w:r>
              <w:rPr>
                <w:sz w:val="22"/>
                <w:szCs w:val="22"/>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5B4580" w:rsidTr="005B4580">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В личном кабинете федеральной информационной адресной системы</w:t>
            </w:r>
          </w:p>
        </w:tc>
      </w:tr>
      <w:tr w:rsidR="005B4580" w:rsidTr="005B4580">
        <w:tc>
          <w:tcPr>
            <w:tcW w:w="558"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ind w:firstLine="10"/>
              <w:jc w:val="both"/>
            </w:pPr>
            <w:r>
              <w:rPr>
                <w:sz w:val="22"/>
                <w:szCs w:val="22"/>
              </w:rPr>
              <w:t xml:space="preserve">На адрес электронной почты (для </w:t>
            </w:r>
            <w:r>
              <w:rPr>
                <w:sz w:val="22"/>
                <w:szCs w:val="22"/>
              </w:rPr>
              <w:lastRenderedPageBreak/>
              <w:t>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558"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lastRenderedPageBreak/>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Расписку в получении документов прошу:</w:t>
            </w:r>
          </w:p>
        </w:tc>
      </w:tr>
      <w:tr w:rsidR="005B4580" w:rsidTr="005B4580">
        <w:tc>
          <w:tcPr>
            <w:tcW w:w="300" w:type="dxa"/>
            <w:vMerge/>
            <w:tcBorders>
              <w:top w:val="single" w:sz="4" w:space="0" w:color="auto"/>
              <w:left w:val="single" w:sz="4" w:space="0" w:color="auto"/>
              <w:bottom w:val="nil"/>
              <w:right w:val="single" w:sz="4" w:space="0" w:color="auto"/>
            </w:tcBorders>
            <w:vAlign w:val="center"/>
            <w:hideMark/>
          </w:tcPr>
          <w:p w:rsidR="005B4580" w:rsidRDefault="005B4580"/>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Расписка получена: ___________________________________</w:t>
            </w:r>
          </w:p>
          <w:p w:rsidR="005B4580" w:rsidRDefault="005B4580">
            <w:pPr>
              <w:autoSpaceDE w:val="0"/>
              <w:autoSpaceDN w:val="0"/>
              <w:adjustRightInd w:val="0"/>
              <w:ind w:left="3005"/>
              <w:jc w:val="both"/>
            </w:pPr>
            <w:r>
              <w:rPr>
                <w:sz w:val="22"/>
                <w:szCs w:val="22"/>
              </w:rPr>
              <w:t>(подпись заявителя)</w:t>
            </w:r>
          </w:p>
        </w:tc>
      </w:tr>
      <w:tr w:rsidR="005B4580" w:rsidTr="005B4580">
        <w:tc>
          <w:tcPr>
            <w:tcW w:w="558"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single" w:sz="4" w:space="0" w:color="auto"/>
              <w:right w:val="single" w:sz="4" w:space="0" w:color="auto"/>
            </w:tcBorders>
            <w:vAlign w:val="center"/>
            <w:hideMark/>
          </w:tcPr>
          <w:p w:rsidR="005B4580" w:rsidRDefault="005B4580"/>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Не направлять</w:t>
            </w:r>
          </w:p>
        </w:tc>
      </w:tr>
    </w:tbl>
    <w:p w:rsidR="005B4580" w:rsidRDefault="005B4580" w:rsidP="005B4580">
      <w:pPr>
        <w:autoSpaceDE w:val="0"/>
        <w:autoSpaceDN w:val="0"/>
        <w:adjustRightInd w:val="0"/>
        <w:jc w:val="both"/>
        <w:rPr>
          <w:sz w:val="22"/>
          <w:szCs w:val="22"/>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1481"/>
      </w:tblGrid>
      <w:tr w:rsidR="005B4580" w:rsidTr="005B4580">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ind w:left="5"/>
              <w:jc w:val="both"/>
            </w:pPr>
            <w:r>
              <w:rPr>
                <w:sz w:val="22"/>
                <w:szCs w:val="22"/>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ind w:left="10"/>
              <w:jc w:val="both"/>
            </w:pPr>
            <w:r>
              <w:rPr>
                <w:sz w:val="22"/>
                <w:szCs w:val="22"/>
              </w:rPr>
              <w:t>Всего листов ___</w:t>
            </w:r>
          </w:p>
        </w:tc>
      </w:tr>
      <w:tr w:rsidR="005B4580" w:rsidTr="005B4580">
        <w:tc>
          <w:tcPr>
            <w:tcW w:w="9639" w:type="dxa"/>
            <w:gridSpan w:val="13"/>
            <w:tcBorders>
              <w:top w:val="single" w:sz="4" w:space="0" w:color="auto"/>
              <w:left w:val="nil"/>
              <w:bottom w:val="single" w:sz="4" w:space="0" w:color="auto"/>
              <w:right w:val="nil"/>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537"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7</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Заявитель:</w:t>
            </w:r>
          </w:p>
        </w:tc>
      </w:tr>
      <w:tr w:rsidR="005B4580" w:rsidTr="005B4580">
        <w:tc>
          <w:tcPr>
            <w:tcW w:w="300" w:type="dxa"/>
            <w:vMerge/>
            <w:tcBorders>
              <w:top w:val="single" w:sz="4" w:space="0" w:color="auto"/>
              <w:left w:val="single" w:sz="4" w:space="0" w:color="auto"/>
              <w:bottom w:val="nil"/>
              <w:right w:val="single" w:sz="4" w:space="0" w:color="auto"/>
            </w:tcBorders>
            <w:vAlign w:val="center"/>
            <w:hideMark/>
          </w:tcPr>
          <w:p w:rsidR="005B4580" w:rsidRDefault="005B4580"/>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Собственник объекта адресации или лицо, обладающее иным вещным правом на объект адресации</w:t>
            </w:r>
          </w:p>
        </w:tc>
      </w:tr>
      <w:tr w:rsidR="005B4580" w:rsidTr="005B4580">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Представитель собственника объекта адресации или лица, обладающего иным вещным правом на объект адресации</w:t>
            </w:r>
          </w:p>
        </w:tc>
      </w:tr>
      <w:tr w:rsidR="005B4580" w:rsidTr="005B4580">
        <w:tc>
          <w:tcPr>
            <w:tcW w:w="537"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физическое лицо:</w:t>
            </w:r>
          </w:p>
        </w:tc>
      </w:tr>
      <w:tr w:rsidR="005B4580" w:rsidTr="005B4580">
        <w:tc>
          <w:tcPr>
            <w:tcW w:w="300" w:type="dxa"/>
            <w:vMerge/>
            <w:tcBorders>
              <w:top w:val="nil"/>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5B4580" w:rsidRDefault="005B4580">
            <w:pPr>
              <w:autoSpaceDE w:val="0"/>
              <w:autoSpaceDN w:val="0"/>
              <w:adjustRightInd w:val="0"/>
              <w:jc w:val="center"/>
            </w:pPr>
            <w:r>
              <w:rPr>
                <w:sz w:val="22"/>
                <w:szCs w:val="22"/>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5B4580" w:rsidRDefault="005B4580">
            <w:pPr>
              <w:autoSpaceDE w:val="0"/>
              <w:autoSpaceDN w:val="0"/>
              <w:adjustRightInd w:val="0"/>
              <w:jc w:val="center"/>
            </w:pPr>
            <w:r>
              <w:rPr>
                <w:sz w:val="22"/>
                <w:szCs w:val="22"/>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5B4580" w:rsidRDefault="005B4580">
            <w:pPr>
              <w:autoSpaceDE w:val="0"/>
              <w:autoSpaceDN w:val="0"/>
              <w:adjustRightInd w:val="0"/>
              <w:jc w:val="center"/>
            </w:pPr>
            <w:r>
              <w:rPr>
                <w:sz w:val="22"/>
                <w:szCs w:val="22"/>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5B4580" w:rsidRDefault="005B4580">
            <w:pPr>
              <w:autoSpaceDE w:val="0"/>
              <w:autoSpaceDN w:val="0"/>
              <w:adjustRightInd w:val="0"/>
              <w:jc w:val="center"/>
            </w:pPr>
            <w:r>
              <w:rPr>
                <w:sz w:val="22"/>
                <w:szCs w:val="22"/>
              </w:rPr>
              <w:t>ИНН (при наличии):</w:t>
            </w:r>
          </w:p>
        </w:tc>
      </w:tr>
      <w:tr w:rsidR="005B4580" w:rsidTr="005B4580">
        <w:tc>
          <w:tcPr>
            <w:tcW w:w="300" w:type="dxa"/>
            <w:vMerge/>
            <w:tcBorders>
              <w:top w:val="nil"/>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номер:</w:t>
            </w:r>
          </w:p>
        </w:tc>
      </w:tr>
      <w:tr w:rsidR="005B4580" w:rsidTr="005B4580">
        <w:tc>
          <w:tcPr>
            <w:tcW w:w="300" w:type="dxa"/>
            <w:vMerge/>
            <w:tcBorders>
              <w:top w:val="nil"/>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 xml:space="preserve">кем </w:t>
            </w:r>
            <w:proofErr w:type="gramStart"/>
            <w:r>
              <w:rPr>
                <w:sz w:val="22"/>
                <w:szCs w:val="22"/>
              </w:rPr>
              <w:t>выдан</w:t>
            </w:r>
            <w:proofErr w:type="gramEnd"/>
            <w:r>
              <w:rPr>
                <w:sz w:val="22"/>
                <w:szCs w:val="22"/>
              </w:rPr>
              <w:t>:</w:t>
            </w:r>
          </w:p>
        </w:tc>
      </w:tr>
      <w:tr w:rsidR="005B4580" w:rsidTr="005B4580">
        <w:tc>
          <w:tcPr>
            <w:tcW w:w="300" w:type="dxa"/>
            <w:vMerge/>
            <w:tcBorders>
              <w:top w:val="nil"/>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 xml:space="preserve">"__" ______ ____ </w:t>
            </w:r>
            <w:proofErr w:type="gramStart"/>
            <w:r>
              <w:rPr>
                <w:sz w:val="22"/>
                <w:szCs w:val="22"/>
              </w:rPr>
              <w:t>г</w:t>
            </w:r>
            <w:proofErr w:type="gramEnd"/>
            <w:r>
              <w:rPr>
                <w:sz w:val="22"/>
                <w:szCs w:val="22"/>
              </w:rPr>
              <w:t>.</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5B4580" w:rsidRDefault="005B4580">
            <w:pPr>
              <w:autoSpaceDE w:val="0"/>
              <w:autoSpaceDN w:val="0"/>
              <w:adjustRightInd w:val="0"/>
              <w:jc w:val="center"/>
            </w:pPr>
            <w:r>
              <w:rPr>
                <w:sz w:val="22"/>
                <w:szCs w:val="22"/>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5B4580" w:rsidRDefault="005B4580">
            <w:pPr>
              <w:autoSpaceDE w:val="0"/>
              <w:autoSpaceDN w:val="0"/>
              <w:adjustRightInd w:val="0"/>
              <w:jc w:val="center"/>
            </w:pPr>
            <w:r>
              <w:rPr>
                <w:sz w:val="22"/>
                <w:szCs w:val="22"/>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5B4580" w:rsidRDefault="005B4580">
            <w:pPr>
              <w:autoSpaceDE w:val="0"/>
              <w:autoSpaceDN w:val="0"/>
              <w:adjustRightInd w:val="0"/>
              <w:jc w:val="center"/>
            </w:pPr>
            <w:r>
              <w:rPr>
                <w:sz w:val="22"/>
                <w:szCs w:val="22"/>
              </w:rPr>
              <w:t>адрес электронной почты (при наличии):</w:t>
            </w:r>
          </w:p>
        </w:tc>
      </w:tr>
      <w:tr w:rsidR="005B4580" w:rsidTr="005B4580">
        <w:tc>
          <w:tcPr>
            <w:tcW w:w="300" w:type="dxa"/>
            <w:vMerge/>
            <w:tcBorders>
              <w:top w:val="nil"/>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3131" w:type="dxa"/>
            <w:gridSpan w:val="6"/>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5B4580" w:rsidRDefault="005B4580"/>
        </w:tc>
      </w:tr>
      <w:tr w:rsidR="005B4580" w:rsidTr="005B4580">
        <w:tc>
          <w:tcPr>
            <w:tcW w:w="300" w:type="dxa"/>
            <w:vMerge/>
            <w:tcBorders>
              <w:top w:val="nil"/>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наименование и реквизиты документа, подтверждающего полномочия представителя:</w:t>
            </w:r>
          </w:p>
        </w:tc>
      </w:tr>
      <w:tr w:rsidR="005B4580" w:rsidTr="005B4580">
        <w:tc>
          <w:tcPr>
            <w:tcW w:w="300" w:type="dxa"/>
            <w:vMerge/>
            <w:tcBorders>
              <w:top w:val="nil"/>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ind w:firstLine="5"/>
              <w:jc w:val="both"/>
            </w:pPr>
            <w:r>
              <w:rPr>
                <w:sz w:val="22"/>
                <w:szCs w:val="22"/>
              </w:rPr>
              <w:t>юридическое лицо, в том числе орган государственной власти, иной государственный орган, орган местного самоуправления:</w:t>
            </w:r>
          </w:p>
        </w:tc>
      </w:tr>
      <w:tr w:rsidR="005B4580" w:rsidTr="005B4580">
        <w:tc>
          <w:tcPr>
            <w:tcW w:w="300" w:type="dxa"/>
            <w:vMerge/>
            <w:tcBorders>
              <w:top w:val="nil"/>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ИНН (для российского юридического лица):</w:t>
            </w:r>
          </w:p>
        </w:tc>
      </w:tr>
      <w:tr w:rsidR="005B4580" w:rsidTr="005B4580">
        <w:tc>
          <w:tcPr>
            <w:tcW w:w="300" w:type="dxa"/>
            <w:vMerge/>
            <w:tcBorders>
              <w:top w:val="nil"/>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номер регистрации (для иностранного юридического лица):</w:t>
            </w:r>
          </w:p>
        </w:tc>
      </w:tr>
      <w:tr w:rsidR="005B4580" w:rsidTr="005B4580">
        <w:tc>
          <w:tcPr>
            <w:tcW w:w="300" w:type="dxa"/>
            <w:vMerge/>
            <w:tcBorders>
              <w:top w:val="nil"/>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5B4580" w:rsidRDefault="005B4580">
            <w:pPr>
              <w:autoSpaceDE w:val="0"/>
              <w:autoSpaceDN w:val="0"/>
              <w:adjustRightInd w:val="0"/>
              <w:jc w:val="center"/>
            </w:pPr>
            <w:r>
              <w:rPr>
                <w:sz w:val="22"/>
                <w:szCs w:val="22"/>
              </w:rPr>
              <w:t xml:space="preserve">"__" _________ ____ </w:t>
            </w:r>
            <w:proofErr w:type="gramStart"/>
            <w:r>
              <w:rPr>
                <w:sz w:val="22"/>
                <w:szCs w:val="22"/>
              </w:rPr>
              <w:t>г</w:t>
            </w:r>
            <w:proofErr w:type="gramEnd"/>
            <w:r>
              <w:rPr>
                <w:sz w:val="22"/>
                <w:szCs w:val="22"/>
              </w:rPr>
              <w:t>.</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2831" w:type="dxa"/>
            <w:gridSpan w:val="5"/>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5B4580" w:rsidRDefault="005B4580"/>
        </w:tc>
      </w:tr>
      <w:tr w:rsidR="005B4580" w:rsidTr="005B4580">
        <w:tc>
          <w:tcPr>
            <w:tcW w:w="300" w:type="dxa"/>
            <w:vMerge/>
            <w:tcBorders>
              <w:top w:val="nil"/>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5B4580" w:rsidRDefault="005B4580">
            <w:pPr>
              <w:autoSpaceDE w:val="0"/>
              <w:autoSpaceDN w:val="0"/>
              <w:adjustRightInd w:val="0"/>
              <w:jc w:val="center"/>
            </w:pPr>
            <w:r>
              <w:rPr>
                <w:sz w:val="22"/>
                <w:szCs w:val="22"/>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5B4580" w:rsidRDefault="005B4580">
            <w:pPr>
              <w:autoSpaceDE w:val="0"/>
              <w:autoSpaceDN w:val="0"/>
              <w:adjustRightInd w:val="0"/>
              <w:jc w:val="center"/>
            </w:pPr>
            <w:r>
              <w:rPr>
                <w:sz w:val="22"/>
                <w:szCs w:val="22"/>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5B4580" w:rsidRDefault="005B4580">
            <w:pPr>
              <w:autoSpaceDE w:val="0"/>
              <w:autoSpaceDN w:val="0"/>
              <w:adjustRightInd w:val="0"/>
              <w:jc w:val="center"/>
            </w:pPr>
            <w:r>
              <w:rPr>
                <w:sz w:val="22"/>
                <w:szCs w:val="22"/>
              </w:rPr>
              <w:t>адрес электронной почты (при наличии):</w:t>
            </w:r>
          </w:p>
        </w:tc>
      </w:tr>
      <w:tr w:rsidR="005B4580" w:rsidTr="005B4580">
        <w:tc>
          <w:tcPr>
            <w:tcW w:w="300" w:type="dxa"/>
            <w:vMerge/>
            <w:tcBorders>
              <w:top w:val="nil"/>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2831" w:type="dxa"/>
            <w:gridSpan w:val="5"/>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5B4580" w:rsidRDefault="005B4580"/>
        </w:tc>
      </w:tr>
      <w:tr w:rsidR="005B4580" w:rsidTr="005B4580">
        <w:tc>
          <w:tcPr>
            <w:tcW w:w="300" w:type="dxa"/>
            <w:vMerge/>
            <w:tcBorders>
              <w:top w:val="nil"/>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наименование и реквизиты документа, подтверждающего полномочия представителя:</w:t>
            </w:r>
          </w:p>
        </w:tc>
      </w:tr>
      <w:tr w:rsidR="005B4580" w:rsidTr="005B4580">
        <w:tc>
          <w:tcPr>
            <w:tcW w:w="300" w:type="dxa"/>
            <w:vMerge/>
            <w:tcBorders>
              <w:top w:val="nil"/>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8</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Документы, прилагаемые к заявлению:</w:t>
            </w: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 xml:space="preserve">Оригинал в количестве ___ экз., на ___ </w:t>
            </w:r>
            <w:proofErr w:type="gramStart"/>
            <w:r>
              <w:rPr>
                <w:sz w:val="22"/>
                <w:szCs w:val="22"/>
              </w:rPr>
              <w:t>л</w:t>
            </w:r>
            <w:proofErr w:type="gramEnd"/>
            <w:r>
              <w:rPr>
                <w:sz w:val="22"/>
                <w:szCs w:val="22"/>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 xml:space="preserve">Копия в количестве ___ экз., на ___ </w:t>
            </w:r>
            <w:proofErr w:type="gramStart"/>
            <w:r>
              <w:rPr>
                <w:sz w:val="22"/>
                <w:szCs w:val="22"/>
              </w:rPr>
              <w:t>л</w:t>
            </w:r>
            <w:proofErr w:type="gramEnd"/>
            <w:r>
              <w:rPr>
                <w:sz w:val="22"/>
                <w:szCs w:val="22"/>
              </w:rPr>
              <w:t>.</w:t>
            </w: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 xml:space="preserve">Оригинал в количестве ___ экз., на ___ </w:t>
            </w:r>
            <w:proofErr w:type="gramStart"/>
            <w:r>
              <w:rPr>
                <w:sz w:val="22"/>
                <w:szCs w:val="22"/>
              </w:rPr>
              <w:t>л</w:t>
            </w:r>
            <w:proofErr w:type="gramEnd"/>
            <w:r>
              <w:rPr>
                <w:sz w:val="22"/>
                <w:szCs w:val="22"/>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 xml:space="preserve">Копия в количестве ___ экз., на ___ </w:t>
            </w:r>
            <w:proofErr w:type="gramStart"/>
            <w:r>
              <w:rPr>
                <w:sz w:val="22"/>
                <w:szCs w:val="22"/>
              </w:rPr>
              <w:t>л</w:t>
            </w:r>
            <w:proofErr w:type="gramEnd"/>
            <w:r>
              <w:rPr>
                <w:sz w:val="22"/>
                <w:szCs w:val="22"/>
              </w:rPr>
              <w:t>.</w:t>
            </w: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 xml:space="preserve">Оригинал в количестве ___ экз., на ___ </w:t>
            </w:r>
            <w:proofErr w:type="gramStart"/>
            <w:r>
              <w:rPr>
                <w:sz w:val="22"/>
                <w:szCs w:val="22"/>
              </w:rPr>
              <w:t>л</w:t>
            </w:r>
            <w:proofErr w:type="gramEnd"/>
            <w:r>
              <w:rPr>
                <w:sz w:val="22"/>
                <w:szCs w:val="22"/>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 xml:space="preserve">Копия в количестве ___ экз., на ___ </w:t>
            </w:r>
            <w:proofErr w:type="gramStart"/>
            <w:r>
              <w:rPr>
                <w:sz w:val="22"/>
                <w:szCs w:val="22"/>
              </w:rPr>
              <w:t>л</w:t>
            </w:r>
            <w:proofErr w:type="gramEnd"/>
            <w:r>
              <w:rPr>
                <w:sz w:val="22"/>
                <w:szCs w:val="22"/>
              </w:rPr>
              <w:t>.</w:t>
            </w:r>
          </w:p>
        </w:tc>
      </w:tr>
      <w:tr w:rsidR="005B4580" w:rsidTr="005B4580">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right"/>
            </w:pPr>
            <w:r>
              <w:rPr>
                <w:sz w:val="22"/>
                <w:szCs w:val="22"/>
              </w:rPr>
              <w:t>9</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Примечание:</w:t>
            </w: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bl>
    <w:p w:rsidR="005B4580" w:rsidRDefault="005B4580" w:rsidP="005B4580">
      <w:pPr>
        <w:autoSpaceDE w:val="0"/>
        <w:autoSpaceDN w:val="0"/>
        <w:adjustRightInd w:val="0"/>
        <w:jc w:val="both"/>
        <w:rPr>
          <w:sz w:val="22"/>
          <w:szCs w:val="22"/>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537"/>
        <w:gridCol w:w="2358"/>
        <w:gridCol w:w="3389"/>
        <w:gridCol w:w="1363"/>
        <w:gridCol w:w="1992"/>
      </w:tblGrid>
      <w:tr w:rsidR="005B4580" w:rsidTr="005B4580">
        <w:tc>
          <w:tcPr>
            <w:tcW w:w="62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ind w:left="5"/>
              <w:jc w:val="both"/>
            </w:pPr>
            <w:r>
              <w:rPr>
                <w:sz w:val="22"/>
                <w:szCs w:val="22"/>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ind w:left="10"/>
              <w:jc w:val="both"/>
            </w:pPr>
            <w:r>
              <w:rPr>
                <w:sz w:val="22"/>
                <w:szCs w:val="22"/>
              </w:rPr>
              <w:t>Всего листов ___</w:t>
            </w:r>
          </w:p>
        </w:tc>
      </w:tr>
      <w:tr w:rsidR="005B4580" w:rsidTr="005B4580">
        <w:tc>
          <w:tcPr>
            <w:tcW w:w="6284" w:type="dxa"/>
            <w:gridSpan w:val="3"/>
            <w:tcBorders>
              <w:top w:val="single" w:sz="4" w:space="0" w:color="auto"/>
              <w:left w:val="nil"/>
              <w:bottom w:val="single" w:sz="4" w:space="0" w:color="auto"/>
              <w:right w:val="nil"/>
            </w:tcBorders>
            <w:tcMar>
              <w:top w:w="102" w:type="dxa"/>
              <w:left w:w="62" w:type="dxa"/>
              <w:bottom w:w="102" w:type="dxa"/>
              <w:right w:w="62" w:type="dxa"/>
            </w:tcMar>
          </w:tcPr>
          <w:p w:rsidR="005B4580" w:rsidRDefault="005B4580">
            <w:pPr>
              <w:autoSpaceDE w:val="0"/>
              <w:autoSpaceDN w:val="0"/>
              <w:adjustRightInd w:val="0"/>
            </w:pPr>
          </w:p>
        </w:tc>
        <w:tc>
          <w:tcPr>
            <w:tcW w:w="1363" w:type="dxa"/>
            <w:tcBorders>
              <w:top w:val="single" w:sz="4" w:space="0" w:color="auto"/>
              <w:left w:val="nil"/>
              <w:bottom w:val="single" w:sz="4" w:space="0" w:color="auto"/>
              <w:right w:val="nil"/>
            </w:tcBorders>
            <w:tcMar>
              <w:top w:w="102" w:type="dxa"/>
              <w:left w:w="62" w:type="dxa"/>
              <w:bottom w:w="102" w:type="dxa"/>
              <w:right w:w="62" w:type="dxa"/>
            </w:tcMar>
          </w:tcPr>
          <w:p w:rsidR="005B4580" w:rsidRDefault="005B4580">
            <w:pPr>
              <w:autoSpaceDE w:val="0"/>
              <w:autoSpaceDN w:val="0"/>
              <w:adjustRightInd w:val="0"/>
            </w:pPr>
          </w:p>
        </w:tc>
        <w:tc>
          <w:tcPr>
            <w:tcW w:w="1992" w:type="dxa"/>
            <w:tcBorders>
              <w:top w:val="single" w:sz="4" w:space="0" w:color="auto"/>
              <w:left w:val="nil"/>
              <w:bottom w:val="single" w:sz="4" w:space="0" w:color="auto"/>
              <w:right w:val="nil"/>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10</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both"/>
            </w:pPr>
            <w:proofErr w:type="gramStart"/>
            <w:r>
              <w:rPr>
                <w:sz w:val="22"/>
                <w:szCs w:val="22"/>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Pr>
                <w:sz w:val="22"/>
                <w:szCs w:val="22"/>
              </w:rPr>
              <w:t xml:space="preserve"> автоматизированном </w:t>
            </w:r>
            <w:proofErr w:type="gramStart"/>
            <w:r>
              <w:rPr>
                <w:sz w:val="22"/>
                <w:szCs w:val="22"/>
              </w:rPr>
              <w:t>режиме</w:t>
            </w:r>
            <w:proofErr w:type="gramEnd"/>
            <w:r>
              <w:rPr>
                <w:sz w:val="22"/>
                <w:szCs w:val="22"/>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5B4580" w:rsidTr="005B4580">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11</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both"/>
            </w:pPr>
            <w:r>
              <w:rPr>
                <w:sz w:val="22"/>
                <w:szCs w:val="22"/>
              </w:rPr>
              <w:t>Настоящим также подтверждаю, что:</w:t>
            </w:r>
          </w:p>
          <w:p w:rsidR="005B4580" w:rsidRDefault="005B4580">
            <w:pPr>
              <w:autoSpaceDE w:val="0"/>
              <w:autoSpaceDN w:val="0"/>
              <w:adjustRightInd w:val="0"/>
            </w:pPr>
            <w:r>
              <w:rPr>
                <w:sz w:val="22"/>
                <w:szCs w:val="22"/>
              </w:rPr>
              <w:t>сведения, указанные в настоящем заявлении, на дату представления заявления достоверны;</w:t>
            </w:r>
          </w:p>
          <w:p w:rsidR="005B4580" w:rsidRDefault="005B4580">
            <w:pPr>
              <w:autoSpaceDE w:val="0"/>
              <w:autoSpaceDN w:val="0"/>
              <w:adjustRightInd w:val="0"/>
            </w:pPr>
            <w:r>
              <w:rPr>
                <w:sz w:val="22"/>
                <w:szCs w:val="22"/>
              </w:rPr>
              <w:t>представленные правоустанавливающи</w:t>
            </w:r>
            <w:proofErr w:type="gramStart"/>
            <w:r>
              <w:rPr>
                <w:sz w:val="22"/>
                <w:szCs w:val="22"/>
              </w:rPr>
              <w:t>й(</w:t>
            </w:r>
            <w:proofErr w:type="spellStart"/>
            <w:proofErr w:type="gramEnd"/>
            <w:r>
              <w:rPr>
                <w:sz w:val="22"/>
                <w:szCs w:val="22"/>
              </w:rPr>
              <w:t>ие</w:t>
            </w:r>
            <w:proofErr w:type="spellEnd"/>
            <w:r>
              <w:rPr>
                <w:sz w:val="22"/>
                <w:szCs w:val="22"/>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5B4580" w:rsidTr="005B4580">
        <w:tc>
          <w:tcPr>
            <w:tcW w:w="537"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Дата</w:t>
            </w:r>
          </w:p>
        </w:tc>
      </w:tr>
      <w:tr w:rsidR="005B4580" w:rsidTr="005B4580">
        <w:tc>
          <w:tcPr>
            <w:tcW w:w="537"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2358" w:type="dxa"/>
            <w:tcBorders>
              <w:top w:val="single" w:sz="4" w:space="0" w:color="auto"/>
              <w:left w:val="single" w:sz="4" w:space="0" w:color="auto"/>
              <w:bottom w:val="single" w:sz="4" w:space="0" w:color="auto"/>
              <w:right w:val="nil"/>
            </w:tcBorders>
            <w:tcMar>
              <w:top w:w="102" w:type="dxa"/>
              <w:left w:w="62" w:type="dxa"/>
              <w:bottom w:w="102" w:type="dxa"/>
              <w:right w:w="62" w:type="dxa"/>
            </w:tcMar>
            <w:vAlign w:val="center"/>
            <w:hideMark/>
          </w:tcPr>
          <w:p w:rsidR="005B4580" w:rsidRDefault="005B4580">
            <w:pPr>
              <w:autoSpaceDE w:val="0"/>
              <w:autoSpaceDN w:val="0"/>
              <w:adjustRightInd w:val="0"/>
              <w:jc w:val="center"/>
            </w:pPr>
            <w:r>
              <w:rPr>
                <w:sz w:val="22"/>
                <w:szCs w:val="22"/>
              </w:rPr>
              <w:t>_________________</w:t>
            </w:r>
          </w:p>
          <w:p w:rsidR="005B4580" w:rsidRDefault="005B4580">
            <w:pPr>
              <w:autoSpaceDE w:val="0"/>
              <w:autoSpaceDN w:val="0"/>
              <w:adjustRightInd w:val="0"/>
              <w:jc w:val="center"/>
            </w:pPr>
            <w:r>
              <w:rPr>
                <w:sz w:val="22"/>
                <w:szCs w:val="22"/>
              </w:rPr>
              <w:t>(подпись)</w:t>
            </w:r>
          </w:p>
        </w:tc>
        <w:tc>
          <w:tcPr>
            <w:tcW w:w="3389" w:type="dxa"/>
            <w:tcBorders>
              <w:top w:val="single" w:sz="4" w:space="0" w:color="auto"/>
              <w:left w:val="nil"/>
              <w:bottom w:val="single" w:sz="4" w:space="0" w:color="auto"/>
              <w:right w:val="single" w:sz="4" w:space="0" w:color="auto"/>
            </w:tcBorders>
            <w:tcMar>
              <w:top w:w="102" w:type="dxa"/>
              <w:left w:w="62" w:type="dxa"/>
              <w:bottom w:w="102" w:type="dxa"/>
              <w:right w:w="62" w:type="dxa"/>
            </w:tcMar>
            <w:vAlign w:val="center"/>
            <w:hideMark/>
          </w:tcPr>
          <w:p w:rsidR="005B4580" w:rsidRDefault="005B4580">
            <w:pPr>
              <w:autoSpaceDE w:val="0"/>
              <w:autoSpaceDN w:val="0"/>
              <w:adjustRightInd w:val="0"/>
              <w:jc w:val="center"/>
            </w:pPr>
            <w:r>
              <w:rPr>
                <w:sz w:val="22"/>
                <w:szCs w:val="22"/>
              </w:rPr>
              <w:t>_______________________</w:t>
            </w:r>
          </w:p>
          <w:p w:rsidR="005B4580" w:rsidRDefault="005B4580">
            <w:pPr>
              <w:autoSpaceDE w:val="0"/>
              <w:autoSpaceDN w:val="0"/>
              <w:adjustRightInd w:val="0"/>
              <w:jc w:val="center"/>
            </w:pPr>
            <w:r>
              <w:rPr>
                <w:sz w:val="22"/>
                <w:szCs w:val="22"/>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5B4580" w:rsidRDefault="005B4580">
            <w:pPr>
              <w:autoSpaceDE w:val="0"/>
              <w:autoSpaceDN w:val="0"/>
              <w:adjustRightInd w:val="0"/>
              <w:jc w:val="both"/>
            </w:pPr>
            <w:r>
              <w:rPr>
                <w:sz w:val="22"/>
                <w:szCs w:val="22"/>
              </w:rPr>
              <w:t xml:space="preserve">"__" ___________ ____ </w:t>
            </w:r>
            <w:proofErr w:type="gramStart"/>
            <w:r>
              <w:rPr>
                <w:sz w:val="22"/>
                <w:szCs w:val="22"/>
              </w:rPr>
              <w:t>г</w:t>
            </w:r>
            <w:proofErr w:type="gramEnd"/>
            <w:r>
              <w:rPr>
                <w:sz w:val="22"/>
                <w:szCs w:val="22"/>
              </w:rPr>
              <w:t>.</w:t>
            </w:r>
          </w:p>
        </w:tc>
      </w:tr>
      <w:tr w:rsidR="005B4580" w:rsidTr="005B4580">
        <w:tc>
          <w:tcPr>
            <w:tcW w:w="537"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13</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Отметка специалиста, принявшего заявление и приложенные к нему документы:</w:t>
            </w:r>
          </w:p>
        </w:tc>
      </w:tr>
      <w:tr w:rsidR="005B4580" w:rsidTr="005B4580">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537"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bl>
    <w:p w:rsidR="005B4580" w:rsidRDefault="005B4580" w:rsidP="005B4580">
      <w:pPr>
        <w:autoSpaceDE w:val="0"/>
        <w:autoSpaceDN w:val="0"/>
        <w:adjustRightInd w:val="0"/>
        <w:jc w:val="both"/>
        <w:rPr>
          <w:sz w:val="22"/>
          <w:szCs w:val="22"/>
        </w:rPr>
      </w:pPr>
    </w:p>
    <w:p w:rsidR="005B4580" w:rsidRDefault="005B4580" w:rsidP="005B4580">
      <w:pPr>
        <w:autoSpaceDE w:val="0"/>
        <w:autoSpaceDN w:val="0"/>
        <w:adjustRightInd w:val="0"/>
        <w:ind w:firstLine="540"/>
        <w:jc w:val="both"/>
        <w:rPr>
          <w:sz w:val="22"/>
          <w:szCs w:val="22"/>
        </w:rPr>
      </w:pPr>
      <w:r>
        <w:rPr>
          <w:sz w:val="22"/>
          <w:szCs w:val="22"/>
        </w:rPr>
        <w:t>--------------------------------</w:t>
      </w:r>
    </w:p>
    <w:p w:rsidR="005B4580" w:rsidRDefault="005B4580" w:rsidP="005B4580">
      <w:pPr>
        <w:autoSpaceDE w:val="0"/>
        <w:autoSpaceDN w:val="0"/>
        <w:adjustRightInd w:val="0"/>
        <w:ind w:firstLine="540"/>
        <w:jc w:val="both"/>
        <w:rPr>
          <w:sz w:val="22"/>
          <w:szCs w:val="22"/>
        </w:rPr>
      </w:pPr>
      <w:bookmarkStart w:id="2" w:name="Par520"/>
      <w:bookmarkEnd w:id="2"/>
      <w:r>
        <w:rPr>
          <w:sz w:val="22"/>
          <w:szCs w:val="22"/>
        </w:rPr>
        <w:t>&lt;1&gt; Строка дублируется для каждого объединенного земельного участка.</w:t>
      </w:r>
    </w:p>
    <w:p w:rsidR="005B4580" w:rsidRDefault="005B4580" w:rsidP="005B4580">
      <w:pPr>
        <w:autoSpaceDE w:val="0"/>
        <w:autoSpaceDN w:val="0"/>
        <w:adjustRightInd w:val="0"/>
        <w:ind w:firstLine="540"/>
        <w:jc w:val="both"/>
        <w:rPr>
          <w:sz w:val="22"/>
          <w:szCs w:val="22"/>
        </w:rPr>
      </w:pPr>
      <w:bookmarkStart w:id="3" w:name="Par521"/>
      <w:bookmarkEnd w:id="3"/>
      <w:r>
        <w:rPr>
          <w:sz w:val="22"/>
          <w:szCs w:val="22"/>
        </w:rPr>
        <w:t>&lt;2&gt; Строка дублируется для каждого перераспределенного земельного участка.</w:t>
      </w:r>
    </w:p>
    <w:p w:rsidR="005B4580" w:rsidRDefault="005B4580" w:rsidP="005B4580">
      <w:pPr>
        <w:autoSpaceDE w:val="0"/>
        <w:autoSpaceDN w:val="0"/>
        <w:adjustRightInd w:val="0"/>
        <w:ind w:firstLine="540"/>
        <w:jc w:val="both"/>
        <w:rPr>
          <w:sz w:val="22"/>
          <w:szCs w:val="22"/>
        </w:rPr>
      </w:pPr>
      <w:bookmarkStart w:id="4" w:name="Par522"/>
      <w:bookmarkEnd w:id="4"/>
      <w:r>
        <w:rPr>
          <w:sz w:val="22"/>
          <w:szCs w:val="22"/>
        </w:rPr>
        <w:t>&lt;3&gt; Строка дублируется для каждого разделенного помещения.</w:t>
      </w:r>
    </w:p>
    <w:p w:rsidR="005B4580" w:rsidRDefault="005B4580" w:rsidP="005B4580">
      <w:pPr>
        <w:autoSpaceDE w:val="0"/>
        <w:autoSpaceDN w:val="0"/>
        <w:adjustRightInd w:val="0"/>
        <w:ind w:firstLine="540"/>
        <w:jc w:val="both"/>
        <w:rPr>
          <w:sz w:val="22"/>
          <w:szCs w:val="22"/>
        </w:rPr>
      </w:pPr>
      <w:bookmarkStart w:id="5" w:name="Par523"/>
      <w:bookmarkEnd w:id="5"/>
      <w:r>
        <w:rPr>
          <w:sz w:val="22"/>
          <w:szCs w:val="22"/>
        </w:rPr>
        <w:t>&lt;4&gt; Строка дублируется для каждого объединенного помещения.</w:t>
      </w:r>
    </w:p>
    <w:p w:rsidR="00E275A2" w:rsidRDefault="00E275A2" w:rsidP="005B4580">
      <w:pPr>
        <w:autoSpaceDE w:val="0"/>
        <w:autoSpaceDN w:val="0"/>
        <w:adjustRightInd w:val="0"/>
        <w:ind w:firstLine="540"/>
        <w:jc w:val="both"/>
        <w:rPr>
          <w:sz w:val="22"/>
          <w:szCs w:val="22"/>
        </w:rPr>
      </w:pPr>
    </w:p>
    <w:p w:rsidR="005B4580" w:rsidRDefault="005B4580" w:rsidP="005B4580">
      <w:pPr>
        <w:autoSpaceDE w:val="0"/>
        <w:autoSpaceDN w:val="0"/>
        <w:adjustRightInd w:val="0"/>
        <w:ind w:firstLine="540"/>
        <w:jc w:val="both"/>
        <w:rPr>
          <w:sz w:val="22"/>
          <w:szCs w:val="22"/>
        </w:rPr>
      </w:pPr>
    </w:p>
    <w:p w:rsidR="005B4580" w:rsidRDefault="005B4580" w:rsidP="005B4580">
      <w:pPr>
        <w:autoSpaceDE w:val="0"/>
        <w:autoSpaceDN w:val="0"/>
        <w:adjustRightInd w:val="0"/>
        <w:ind w:firstLine="540"/>
        <w:jc w:val="both"/>
        <w:rPr>
          <w:sz w:val="22"/>
          <w:szCs w:val="22"/>
        </w:rPr>
      </w:pPr>
    </w:p>
    <w:p w:rsidR="005B4580" w:rsidRDefault="005B4580" w:rsidP="005B4580">
      <w:pPr>
        <w:autoSpaceDE w:val="0"/>
        <w:autoSpaceDN w:val="0"/>
        <w:adjustRightInd w:val="0"/>
        <w:ind w:firstLine="540"/>
        <w:jc w:val="both"/>
        <w:rPr>
          <w:sz w:val="22"/>
          <w:szCs w:val="22"/>
        </w:rPr>
      </w:pPr>
    </w:p>
    <w:p w:rsidR="005B4580" w:rsidRDefault="005B4580" w:rsidP="005B4580">
      <w:pPr>
        <w:autoSpaceDE w:val="0"/>
        <w:autoSpaceDN w:val="0"/>
        <w:adjustRightInd w:val="0"/>
        <w:ind w:firstLine="540"/>
        <w:jc w:val="both"/>
        <w:rPr>
          <w:sz w:val="22"/>
          <w:szCs w:val="22"/>
        </w:rPr>
      </w:pPr>
    </w:p>
    <w:p w:rsidR="005B4580" w:rsidRDefault="005B4580" w:rsidP="005B4580">
      <w:pPr>
        <w:pStyle w:val="ConsPlusNonformat"/>
        <w:ind w:firstLine="709"/>
        <w:rPr>
          <w:rFonts w:ascii="Times New Roman" w:hAnsi="Times New Roman" w:cs="Times New Roman"/>
          <w:sz w:val="22"/>
          <w:szCs w:val="22"/>
        </w:rPr>
      </w:pPr>
    </w:p>
    <w:p w:rsidR="005B4580" w:rsidRDefault="005B4580" w:rsidP="005B4580">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t>Приложение № 2</w:t>
      </w:r>
    </w:p>
    <w:p w:rsidR="005B4580" w:rsidRDefault="005B4580" w:rsidP="005B4580">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t>к административному</w:t>
      </w:r>
    </w:p>
    <w:p w:rsidR="005B4580" w:rsidRDefault="005B4580" w:rsidP="005B4580">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t>регламенту</w:t>
      </w:r>
    </w:p>
    <w:p w:rsidR="005B4580" w:rsidRDefault="005B4580" w:rsidP="005B4580">
      <w:pPr>
        <w:pStyle w:val="ConsPlusNonformat"/>
        <w:ind w:firstLine="709"/>
        <w:rPr>
          <w:rFonts w:ascii="Times New Roman" w:hAnsi="Times New Roman" w:cs="Times New Roman"/>
          <w:sz w:val="22"/>
          <w:szCs w:val="22"/>
        </w:rPr>
      </w:pPr>
    </w:p>
    <w:p w:rsidR="005B4580" w:rsidRDefault="005B4580" w:rsidP="005B4580">
      <w:pPr>
        <w:ind w:firstLine="709"/>
        <w:jc w:val="center"/>
        <w:rPr>
          <w:b/>
          <w:sz w:val="28"/>
          <w:szCs w:val="28"/>
        </w:rPr>
      </w:pPr>
      <w:r>
        <w:rPr>
          <w:b/>
          <w:sz w:val="28"/>
          <w:szCs w:val="28"/>
        </w:rPr>
        <w:t>БЛОК-СХЕМА</w:t>
      </w:r>
    </w:p>
    <w:p w:rsidR="005B4580" w:rsidRDefault="00E50058" w:rsidP="005B4580">
      <w:pPr>
        <w:ind w:firstLine="709"/>
        <w:jc w:val="center"/>
        <w:rPr>
          <w:b/>
          <w:sz w:val="28"/>
          <w:szCs w:val="28"/>
          <w:highlight w:val="red"/>
        </w:rPr>
      </w:pPr>
      <w:r>
        <w:pict>
          <v:rect id="_x0000_s1026" style="position:absolute;left:0;text-align:left;margin-left:8.25pt;margin-top:10.05pt;width:435pt;height:49.6pt;z-index:251650048">
            <v:textbox style="mso-next-textbox:#_x0000_s1026">
              <w:txbxContent>
                <w:p w:rsidR="00AB1680" w:rsidRDefault="00AB1680" w:rsidP="005B4580">
                  <w:pPr>
                    <w:jc w:val="center"/>
                  </w:pPr>
                  <w:r>
                    <w:t>Прием и регистрация  заявления  о присвоении объекту адресации адреса или аннулировании его адреса с прилагаемыми документами</w:t>
                  </w:r>
                </w:p>
              </w:txbxContent>
            </v:textbox>
          </v:rect>
        </w:pict>
      </w:r>
      <w:r>
        <w:pict>
          <v:shapetype id="_x0000_t32" coordsize="21600,21600" o:spt="32" o:oned="t" path="m,l21600,21600e" filled="f">
            <v:path arrowok="t" fillok="f" o:connecttype="none"/>
            <o:lock v:ext="edit" shapetype="t"/>
          </v:shapetype>
          <v:shape id="_x0000_s1033" type="#_x0000_t32" style="position:absolute;left:0;text-align:left;margin-left:230.2pt;margin-top:68.05pt;width:.05pt;height:24.45pt;z-index:251651072" o:connectortype="straight">
            <v:stroke endarrow="block"/>
          </v:shape>
        </w:pict>
      </w:r>
      <w:r>
        <w:pict>
          <v:shape id="_x0000_s1027" type="#_x0000_t32" style="position:absolute;left:0;text-align:left;margin-left:117pt;margin-top:188.65pt;width:0;height:8.85pt;z-index:251652096" o:connectortype="straight"/>
        </w:pict>
      </w:r>
    </w:p>
    <w:p w:rsidR="005B4580" w:rsidRDefault="005B4580" w:rsidP="005B4580">
      <w:pPr>
        <w:ind w:firstLine="709"/>
        <w:jc w:val="center"/>
        <w:rPr>
          <w:b/>
          <w:sz w:val="28"/>
          <w:szCs w:val="28"/>
          <w:highlight w:val="red"/>
        </w:rPr>
      </w:pPr>
    </w:p>
    <w:p w:rsidR="005B4580" w:rsidRDefault="005B4580" w:rsidP="005B4580">
      <w:pPr>
        <w:ind w:firstLine="709"/>
        <w:jc w:val="center"/>
        <w:rPr>
          <w:b/>
          <w:sz w:val="28"/>
          <w:szCs w:val="28"/>
          <w:highlight w:val="red"/>
        </w:rPr>
      </w:pPr>
    </w:p>
    <w:p w:rsidR="005B4580" w:rsidRDefault="005B4580" w:rsidP="005B4580">
      <w:pPr>
        <w:ind w:firstLine="709"/>
        <w:rPr>
          <w:sz w:val="28"/>
          <w:szCs w:val="28"/>
          <w:highlight w:val="red"/>
        </w:rPr>
      </w:pPr>
    </w:p>
    <w:p w:rsidR="005B4580" w:rsidRDefault="005B4580" w:rsidP="005B4580">
      <w:pPr>
        <w:ind w:firstLine="709"/>
        <w:rPr>
          <w:sz w:val="28"/>
          <w:szCs w:val="28"/>
        </w:rPr>
      </w:pPr>
    </w:p>
    <w:p w:rsidR="005B4580" w:rsidRDefault="005B4580" w:rsidP="005B4580">
      <w:pPr>
        <w:pStyle w:val="ConsPlusNonformat"/>
        <w:ind w:firstLine="709"/>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5B4580" w:rsidTr="005B4580">
        <w:tc>
          <w:tcPr>
            <w:tcW w:w="9576" w:type="dxa"/>
            <w:tcBorders>
              <w:top w:val="single" w:sz="4" w:space="0" w:color="auto"/>
              <w:left w:val="single" w:sz="4" w:space="0" w:color="auto"/>
              <w:bottom w:val="single" w:sz="4" w:space="0" w:color="auto"/>
              <w:right w:val="single" w:sz="4" w:space="0" w:color="auto"/>
            </w:tcBorders>
            <w:hideMark/>
          </w:tcPr>
          <w:p w:rsidR="005B4580" w:rsidRDefault="005B4580">
            <w:pPr>
              <w:pStyle w:val="ConsPlusNonformat"/>
              <w:jc w:val="center"/>
              <w:rPr>
                <w:rFonts w:ascii="Times New Roman" w:hAnsi="Times New Roman" w:cs="Times New Roman"/>
                <w:sz w:val="24"/>
                <w:szCs w:val="24"/>
              </w:rPr>
            </w:pPr>
            <w:r>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5B4580" w:rsidRDefault="00E50058" w:rsidP="005B4580">
      <w:pPr>
        <w:pStyle w:val="ConsPlusNonformat"/>
        <w:ind w:firstLine="709"/>
        <w:rPr>
          <w:rFonts w:ascii="Times New Roman" w:hAnsi="Times New Roman" w:cs="Times New Roman"/>
          <w:sz w:val="22"/>
          <w:szCs w:val="22"/>
        </w:rPr>
      </w:pPr>
      <w:r>
        <w:pict>
          <v:shape id="_x0000_s1029" type="#_x0000_t32" style="position:absolute;left:0;text-align:left;margin-left:335.25pt;margin-top:2.45pt;width:0;height:61.35pt;z-index:251653120;mso-position-horizontal-relative:text;mso-position-vertical-relative:text" o:connectortype="straight">
            <v:stroke endarrow="block"/>
          </v:shape>
        </w:pict>
      </w:r>
      <w:r>
        <w:pict>
          <v:shape id="_x0000_s1028" type="#_x0000_t32" style="position:absolute;left:0;text-align:left;margin-left:37pt;margin-top:2.45pt;width:.65pt;height:21.75pt;z-index:251654144;mso-position-horizontal-relative:text;mso-position-vertical-relative:text" o:connectortype="straight">
            <v:stroke endarrow="block"/>
          </v:shape>
        </w:pict>
      </w:r>
    </w:p>
    <w:p w:rsidR="005B4580" w:rsidRDefault="005B4580" w:rsidP="005B4580">
      <w:pPr>
        <w:pStyle w:val="ConsPlusNonformat"/>
        <w:ind w:firstLine="709"/>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991"/>
        <w:gridCol w:w="5779"/>
      </w:tblGrid>
      <w:tr w:rsidR="005B4580" w:rsidTr="005B4580">
        <w:trPr>
          <w:gridAfter w:val="2"/>
          <w:wAfter w:w="6774" w:type="dxa"/>
        </w:trPr>
        <w:tc>
          <w:tcPr>
            <w:tcW w:w="2802" w:type="dxa"/>
            <w:tcBorders>
              <w:top w:val="single" w:sz="4" w:space="0" w:color="auto"/>
              <w:left w:val="single" w:sz="4" w:space="0" w:color="auto"/>
              <w:bottom w:val="single" w:sz="4" w:space="0" w:color="auto"/>
              <w:right w:val="single" w:sz="4" w:space="0" w:color="auto"/>
            </w:tcBorders>
            <w:hideMark/>
          </w:tcPr>
          <w:p w:rsidR="005B4580" w:rsidRDefault="005B4580">
            <w:pPr>
              <w:pStyle w:val="ConsPlusNonformat"/>
              <w:jc w:val="center"/>
              <w:rPr>
                <w:rFonts w:ascii="Times New Roman" w:hAnsi="Times New Roman" w:cs="Times New Roman"/>
                <w:sz w:val="24"/>
                <w:szCs w:val="24"/>
              </w:rPr>
            </w:pPr>
            <w:r>
              <w:rPr>
                <w:rFonts w:ascii="Times New Roman" w:hAnsi="Times New Roman" w:cs="Times New Roman"/>
                <w:sz w:val="24"/>
                <w:szCs w:val="24"/>
              </w:rPr>
              <w:t>Отказ в приеме документов</w:t>
            </w:r>
          </w:p>
        </w:tc>
      </w:tr>
      <w:tr w:rsidR="005B4580" w:rsidTr="005B4580">
        <w:trPr>
          <w:gridBefore w:val="2"/>
          <w:wBefore w:w="3794" w:type="dxa"/>
          <w:trHeight w:val="677"/>
        </w:trPr>
        <w:tc>
          <w:tcPr>
            <w:tcW w:w="5782" w:type="dxa"/>
            <w:tcBorders>
              <w:top w:val="single" w:sz="4" w:space="0" w:color="auto"/>
              <w:left w:val="single" w:sz="4" w:space="0" w:color="auto"/>
              <w:bottom w:val="single" w:sz="4" w:space="0" w:color="auto"/>
              <w:right w:val="single" w:sz="4" w:space="0" w:color="auto"/>
            </w:tcBorders>
          </w:tcPr>
          <w:p w:rsidR="005B4580" w:rsidRDefault="005B4580">
            <w:pPr>
              <w:pStyle w:val="ConsPlusNonformat"/>
              <w:jc w:val="center"/>
              <w:rPr>
                <w:rFonts w:ascii="Times New Roman" w:hAnsi="Times New Roman" w:cs="Times New Roman"/>
                <w:sz w:val="24"/>
                <w:szCs w:val="24"/>
              </w:rPr>
            </w:pPr>
          </w:p>
          <w:p w:rsidR="005B4580" w:rsidRDefault="005B4580">
            <w:pPr>
              <w:pStyle w:val="ConsPlusNonformat"/>
              <w:jc w:val="center"/>
              <w:rPr>
                <w:rFonts w:ascii="Times New Roman" w:hAnsi="Times New Roman" w:cs="Times New Roman"/>
                <w:sz w:val="24"/>
                <w:szCs w:val="24"/>
              </w:rPr>
            </w:pPr>
            <w:r>
              <w:rPr>
                <w:rFonts w:ascii="Times New Roman" w:hAnsi="Times New Roman" w:cs="Times New Roman"/>
                <w:sz w:val="24"/>
                <w:szCs w:val="24"/>
              </w:rPr>
              <w:t>Регистрация заявления с прилагаемыми документами</w:t>
            </w:r>
          </w:p>
        </w:tc>
      </w:tr>
    </w:tbl>
    <w:p w:rsidR="005B4580" w:rsidRDefault="00E50058" w:rsidP="005B4580">
      <w:pPr>
        <w:pStyle w:val="ConsPlusNonformat"/>
        <w:tabs>
          <w:tab w:val="left" w:pos="7445"/>
        </w:tabs>
        <w:ind w:firstLine="709"/>
        <w:rPr>
          <w:rFonts w:ascii="Times New Roman" w:hAnsi="Times New Roman" w:cs="Times New Roman"/>
          <w:sz w:val="24"/>
          <w:szCs w:val="24"/>
        </w:rPr>
      </w:pPr>
      <w:r>
        <w:pict>
          <v:shape id="_x0000_s1030" type="#_x0000_t32" style="position:absolute;left:0;text-align:left;margin-left:335.2pt;margin-top:.65pt;width:0;height:52.3pt;z-index:251655168;mso-position-horizontal-relative:text;mso-position-vertical-relative:text" o:connectortype="straight">
            <v:stroke endarrow="block"/>
          </v:shape>
        </w:pict>
      </w:r>
      <w:r w:rsidR="005B4580">
        <w:rPr>
          <w:rFonts w:ascii="Times New Roman" w:hAnsi="Times New Roman" w:cs="Times New Roman"/>
          <w:sz w:val="24"/>
          <w:szCs w:val="24"/>
        </w:rPr>
        <w:tab/>
      </w:r>
    </w:p>
    <w:p w:rsidR="005B4580" w:rsidRDefault="005B4580" w:rsidP="005B4580">
      <w:pPr>
        <w:pStyle w:val="ConsPlusNonformat"/>
        <w:ind w:firstLine="709"/>
        <w:rPr>
          <w:rFonts w:ascii="Times New Roman" w:hAnsi="Times New Roman" w:cs="Times New Roman"/>
          <w:sz w:val="24"/>
          <w:szCs w:val="24"/>
        </w:rPr>
      </w:pPr>
    </w:p>
    <w:p w:rsidR="005B4580" w:rsidRDefault="005B4580" w:rsidP="005B4580">
      <w:pPr>
        <w:pStyle w:val="ConsPlusNonformat"/>
        <w:ind w:firstLine="709"/>
        <w:rPr>
          <w:rFonts w:ascii="Times New Roman" w:hAnsi="Times New Roman" w:cs="Times New Roman"/>
          <w:sz w:val="22"/>
          <w:szCs w:val="22"/>
        </w:rPr>
      </w:pPr>
    </w:p>
    <w:p w:rsidR="005B4580" w:rsidRDefault="005B4580" w:rsidP="005B4580">
      <w:pPr>
        <w:pStyle w:val="ConsPlusNonformat"/>
        <w:ind w:firstLine="709"/>
        <w:rPr>
          <w:rFonts w:ascii="Times New Roman" w:hAnsi="Times New Roman" w:cs="Times New Roman"/>
          <w:sz w:val="22"/>
          <w:szCs w:val="22"/>
        </w:rPr>
      </w:pP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7"/>
      </w:tblGrid>
      <w:tr w:rsidR="005B4580" w:rsidTr="005B4580">
        <w:trPr>
          <w:trHeight w:val="780"/>
        </w:trPr>
        <w:tc>
          <w:tcPr>
            <w:tcW w:w="5782" w:type="dxa"/>
            <w:tcBorders>
              <w:top w:val="single" w:sz="4" w:space="0" w:color="auto"/>
              <w:left w:val="single" w:sz="4" w:space="0" w:color="auto"/>
              <w:bottom w:val="single" w:sz="4" w:space="0" w:color="auto"/>
              <w:right w:val="single" w:sz="4" w:space="0" w:color="auto"/>
            </w:tcBorders>
            <w:hideMark/>
          </w:tcPr>
          <w:p w:rsidR="005B4580" w:rsidRDefault="005B4580">
            <w:pPr>
              <w:pStyle w:val="ConsPlusNonformat"/>
              <w:jc w:val="center"/>
              <w:rPr>
                <w:rFonts w:ascii="Times New Roman" w:hAnsi="Times New Roman" w:cs="Times New Roman"/>
                <w:sz w:val="24"/>
                <w:szCs w:val="24"/>
              </w:rPr>
            </w:pPr>
            <w:r>
              <w:rPr>
                <w:rFonts w:ascii="Times New Roman" w:hAnsi="Times New Roman" w:cs="Times New Roman"/>
                <w:sz w:val="24"/>
                <w:szCs w:val="24"/>
              </w:rPr>
              <w:t>Проверка документов на наличие оснований в отказе в предоставлении муниципальной услуги</w:t>
            </w:r>
          </w:p>
        </w:tc>
      </w:tr>
    </w:tbl>
    <w:p w:rsidR="005B4580" w:rsidRDefault="00E50058" w:rsidP="005B4580">
      <w:pPr>
        <w:pStyle w:val="ConsPlusNonformat"/>
        <w:ind w:firstLine="709"/>
        <w:rPr>
          <w:rFonts w:ascii="Times New Roman" w:hAnsi="Times New Roman" w:cs="Times New Roman"/>
          <w:sz w:val="22"/>
          <w:szCs w:val="22"/>
        </w:rPr>
      </w:pPr>
      <w:r>
        <w:pict>
          <v:shape id="_x0000_s1032" type="#_x0000_t32" style="position:absolute;left:0;text-align:left;margin-left:383.45pt;margin-top:7.75pt;width:46.85pt;height:48.95pt;z-index:251656192;mso-position-horizontal-relative:text;mso-position-vertical-relative:text" o:connectortype="straight">
            <v:stroke endarrow="block"/>
          </v:shape>
        </w:pict>
      </w:r>
      <w:r>
        <w:pict>
          <v:rect id="_x0000_s1034" style="position:absolute;left:0;text-align:left;margin-left:47.9pt;margin-top:59.6pt;width:126.35pt;height:1in;z-index:251657216;mso-position-horizontal-relative:text;mso-position-vertical-relative:text">
            <v:textbox>
              <w:txbxContent>
                <w:p w:rsidR="00AB1680" w:rsidRDefault="00AB1680" w:rsidP="005B4580">
                  <w:pPr>
                    <w:jc w:val="center"/>
                  </w:pPr>
                  <w:r>
                    <w:t>Документы соответствуют предъявляемым требованиям</w:t>
                  </w:r>
                </w:p>
              </w:txbxContent>
            </v:textbox>
          </v:rect>
        </w:pict>
      </w:r>
      <w:r>
        <w:pict>
          <v:shape id="_x0000_s1038" type="#_x0000_t32" style="position:absolute;left:0;text-align:left;margin-left:108.35pt;margin-top:135.95pt;width:.65pt;height:22.45pt;flip:x;z-index:251658240;mso-position-horizontal-relative:text;mso-position-vertical-relative:text" o:connectortype="straight">
            <v:stroke endarrow="block"/>
          </v:shape>
        </w:pict>
      </w:r>
      <w:r>
        <w:pict>
          <v:rect id="_x0000_s1039" style="position:absolute;left:0;text-align:left;margin-left:15.95pt;margin-top:164.75pt;width:169.8pt;height:89.65pt;z-index:251659264;mso-position-horizontal-relative:text;mso-position-vertical-relative:text">
            <v:textbox>
              <w:txbxContent>
                <w:p w:rsidR="00AB1680" w:rsidRDefault="00AB1680" w:rsidP="005B4580">
                  <w:r>
                    <w:t xml:space="preserve">Подготовка проекта постановления  о присвоении объекту адресации адреса или аннулировании его адреса </w:t>
                  </w:r>
                </w:p>
              </w:txbxContent>
            </v:textbox>
          </v:rect>
        </w:pict>
      </w:r>
      <w:r>
        <w:pict>
          <v:shape id="_x0000_s1040" type="#_x0000_t32" style="position:absolute;left:0;text-align:left;margin-left:102.9pt;margin-top:254.35pt;width:0;height:34.65pt;z-index:251660288;mso-position-horizontal-relative:text;mso-position-vertical-relative:text" o:connectortype="straight">
            <v:stroke endarrow="block"/>
          </v:shape>
        </w:pict>
      </w:r>
      <w:r>
        <w:pict>
          <v:rect id="_x0000_s1042" style="position:absolute;left:0;text-align:left;margin-left:5.75pt;margin-top:288.3pt;width:189.55pt;height:1in;z-index:251661312;mso-position-horizontal-relative:text;mso-position-vertical-relative:text">
            <v:textbox>
              <w:txbxContent>
                <w:p w:rsidR="00AB1680" w:rsidRDefault="00AB1680" w:rsidP="005B4580">
                  <w:pPr>
                    <w:jc w:val="center"/>
                  </w:pPr>
                  <w:r>
                    <w:t>Выдача  (направление) постановления о  присвоении объекту адресации адреса или аннулировании его адреса</w:t>
                  </w:r>
                </w:p>
              </w:txbxContent>
            </v:textbox>
          </v:rect>
        </w:pict>
      </w:r>
      <w:r>
        <w:pict>
          <v:rect id="_x0000_s1043" style="position:absolute;left:0;text-align:left;margin-left:343.3pt;margin-top:280.15pt;width:140.65pt;height:94.4pt;z-index:251662336;mso-position-horizontal-relative:text;mso-position-vertical-relative:text">
            <v:textbox>
              <w:txbxContent>
                <w:p w:rsidR="00AB1680" w:rsidRDefault="00AB1680" w:rsidP="005B4580">
                  <w:r>
                    <w:t>Выдача (направление)  решения  об отказе в присвоении объекту адресации адреса или аннулировании его адреса</w:t>
                  </w:r>
                </w:p>
              </w:txbxContent>
            </v:textbox>
          </v:rect>
        </w:pict>
      </w:r>
      <w:r>
        <w:pict>
          <v:shape id="_x0000_s1036" type="#_x0000_t32" style="position:absolute;left:0;text-align:left;margin-left:437.75pt;margin-top:130.2pt;width:0;height:22.4pt;z-index:251663360;mso-position-horizontal-relative:text;mso-position-vertical-relative:text" o:connectortype="straight">
            <v:stroke endarrow="block"/>
          </v:shape>
        </w:pict>
      </w:r>
      <w:r>
        <w:pict>
          <v:rect id="_x0000_s1037" style="position:absolute;left:0;text-align:left;margin-left:349.45pt;margin-top:151.9pt;width:134.5pt;height:92.35pt;z-index:251664384;mso-position-horizontal-relative:text;mso-position-vertical-relative:text">
            <v:textbox>
              <w:txbxContent>
                <w:p w:rsidR="00AB1680" w:rsidRDefault="00AB1680" w:rsidP="005B4580">
                  <w:r>
                    <w:t>Подготовка решения  об отказе в присвоении объекту адресации адреса или аннулировании его адреса</w:t>
                  </w:r>
                </w:p>
              </w:txbxContent>
            </v:textbox>
          </v:rect>
        </w:pict>
      </w:r>
      <w:r>
        <w:pict>
          <v:shape id="_x0000_s1041" type="#_x0000_t32" style="position:absolute;left:0;text-align:left;margin-left:430.3pt;margin-top:242.5pt;width:0;height:31.9pt;z-index:251665408;mso-position-horizontal-relative:text;mso-position-vertical-relative:text" o:connectortype="straight">
            <v:stroke endarrow="block"/>
          </v:shape>
        </w:pict>
      </w:r>
      <w:r>
        <w:pict>
          <v:rect id="_x0000_s1035" style="position:absolute;left:0;text-align:left;margin-left:349.45pt;margin-top:56.55pt;width:133.15pt;height:68.6pt;z-index:251666432;mso-position-horizontal-relative:text;mso-position-vertical-relative:text">
            <v:textbox>
              <w:txbxContent>
                <w:p w:rsidR="00AB1680" w:rsidRDefault="00AB1680" w:rsidP="005B4580">
                  <w:r>
                    <w:t>Документы не соответствуют предъявляемым требованиям</w:t>
                  </w:r>
                </w:p>
              </w:txbxContent>
            </v:textbox>
          </v:rect>
        </w:pict>
      </w:r>
      <w:r>
        <w:pict>
          <v:shape id="_x0000_s1031" type="#_x0000_t32" style="position:absolute;left:0;text-align:left;margin-left:135.5pt;margin-top:7.75pt;width:1in;height:48.95pt;flip:x;z-index:251667456;mso-position-horizontal-relative:text;mso-position-vertical-relative:text" o:connectortype="straight">
            <v:stroke endarrow="block"/>
          </v:shape>
        </w:pict>
      </w:r>
    </w:p>
    <w:p w:rsidR="005B4580" w:rsidRDefault="005B4580" w:rsidP="005B4580">
      <w:pPr>
        <w:pStyle w:val="ConsPlusNonformat"/>
        <w:ind w:firstLine="709"/>
        <w:rPr>
          <w:rFonts w:ascii="Times New Roman" w:hAnsi="Times New Roman" w:cs="Times New Roman"/>
          <w:sz w:val="22"/>
          <w:szCs w:val="22"/>
        </w:rPr>
      </w:pPr>
    </w:p>
    <w:p w:rsidR="005B4580" w:rsidRDefault="005B4580" w:rsidP="005B4580">
      <w:pPr>
        <w:pStyle w:val="ConsPlusNonformat"/>
        <w:ind w:firstLine="709"/>
        <w:jc w:val="right"/>
        <w:rPr>
          <w:rFonts w:ascii="Times New Roman" w:hAnsi="Times New Roman" w:cs="Times New Roman"/>
          <w:sz w:val="28"/>
          <w:szCs w:val="28"/>
        </w:rPr>
      </w:pPr>
    </w:p>
    <w:p w:rsidR="005B4580" w:rsidRDefault="005B4580" w:rsidP="005B4580">
      <w:pPr>
        <w:pStyle w:val="ConsPlusNonformat"/>
        <w:ind w:firstLine="709"/>
        <w:jc w:val="right"/>
        <w:rPr>
          <w:rFonts w:ascii="Times New Roman" w:hAnsi="Times New Roman" w:cs="Times New Roman"/>
          <w:sz w:val="28"/>
          <w:szCs w:val="28"/>
        </w:rPr>
      </w:pPr>
    </w:p>
    <w:p w:rsidR="005B4580" w:rsidRDefault="005B4580" w:rsidP="005B4580">
      <w:pPr>
        <w:pStyle w:val="ConsPlusNonformat"/>
        <w:ind w:firstLine="709"/>
        <w:jc w:val="right"/>
        <w:rPr>
          <w:rFonts w:ascii="Times New Roman" w:hAnsi="Times New Roman" w:cs="Times New Roman"/>
          <w:sz w:val="28"/>
          <w:szCs w:val="28"/>
        </w:rPr>
      </w:pPr>
    </w:p>
    <w:p w:rsidR="005B4580" w:rsidRDefault="005B4580" w:rsidP="005B4580">
      <w:pPr>
        <w:pStyle w:val="ConsPlusNonformat"/>
        <w:ind w:firstLine="709"/>
        <w:jc w:val="right"/>
        <w:rPr>
          <w:rFonts w:ascii="Times New Roman" w:hAnsi="Times New Roman" w:cs="Times New Roman"/>
          <w:sz w:val="28"/>
          <w:szCs w:val="28"/>
        </w:rPr>
      </w:pPr>
    </w:p>
    <w:p w:rsidR="005B4580" w:rsidRDefault="005B4580" w:rsidP="005B4580">
      <w:pPr>
        <w:pStyle w:val="ConsPlusNonformat"/>
        <w:ind w:firstLine="709"/>
        <w:jc w:val="right"/>
        <w:rPr>
          <w:rFonts w:ascii="Times New Roman" w:hAnsi="Times New Roman" w:cs="Times New Roman"/>
          <w:sz w:val="28"/>
          <w:szCs w:val="28"/>
        </w:rPr>
      </w:pPr>
    </w:p>
    <w:p w:rsidR="005B4580" w:rsidRDefault="005B4580" w:rsidP="005B4580">
      <w:pPr>
        <w:pStyle w:val="ConsPlusNonformat"/>
        <w:ind w:firstLine="709"/>
        <w:jc w:val="right"/>
        <w:rPr>
          <w:rFonts w:ascii="Times New Roman" w:hAnsi="Times New Roman" w:cs="Times New Roman"/>
          <w:sz w:val="28"/>
          <w:szCs w:val="28"/>
        </w:rPr>
      </w:pPr>
    </w:p>
    <w:p w:rsidR="005B4580" w:rsidRDefault="005B4580" w:rsidP="005B4580">
      <w:pPr>
        <w:pStyle w:val="ConsPlusNonformat"/>
        <w:ind w:firstLine="709"/>
        <w:jc w:val="right"/>
        <w:rPr>
          <w:rFonts w:ascii="Times New Roman" w:hAnsi="Times New Roman" w:cs="Times New Roman"/>
          <w:sz w:val="28"/>
          <w:szCs w:val="28"/>
        </w:rPr>
      </w:pPr>
    </w:p>
    <w:p w:rsidR="005B4580" w:rsidRDefault="005B4580" w:rsidP="005B4580">
      <w:pPr>
        <w:pStyle w:val="ConsPlusNonformat"/>
        <w:ind w:firstLine="709"/>
        <w:jc w:val="right"/>
        <w:rPr>
          <w:rFonts w:ascii="Times New Roman" w:hAnsi="Times New Roman" w:cs="Times New Roman"/>
          <w:sz w:val="28"/>
          <w:szCs w:val="28"/>
        </w:rPr>
      </w:pPr>
    </w:p>
    <w:p w:rsidR="005B4580" w:rsidRDefault="005B4580" w:rsidP="005B4580">
      <w:pPr>
        <w:pStyle w:val="ConsPlusNonformat"/>
        <w:ind w:firstLine="709"/>
        <w:jc w:val="right"/>
        <w:rPr>
          <w:rFonts w:ascii="Times New Roman" w:hAnsi="Times New Roman" w:cs="Times New Roman"/>
          <w:sz w:val="28"/>
          <w:szCs w:val="28"/>
        </w:rPr>
      </w:pPr>
    </w:p>
    <w:p w:rsidR="005B4580" w:rsidRDefault="005B4580" w:rsidP="005B4580">
      <w:pPr>
        <w:pStyle w:val="ConsPlusNonformat"/>
        <w:ind w:firstLine="709"/>
        <w:jc w:val="right"/>
        <w:rPr>
          <w:rFonts w:ascii="Times New Roman" w:hAnsi="Times New Roman" w:cs="Times New Roman"/>
          <w:sz w:val="28"/>
          <w:szCs w:val="28"/>
        </w:rPr>
      </w:pPr>
    </w:p>
    <w:p w:rsidR="005B4580" w:rsidRDefault="005B4580" w:rsidP="005B4580">
      <w:pPr>
        <w:pStyle w:val="ConsPlusNonformat"/>
        <w:ind w:firstLine="709"/>
        <w:jc w:val="right"/>
        <w:rPr>
          <w:rFonts w:ascii="Times New Roman" w:hAnsi="Times New Roman" w:cs="Times New Roman"/>
          <w:sz w:val="28"/>
          <w:szCs w:val="28"/>
        </w:rPr>
      </w:pPr>
    </w:p>
    <w:p w:rsidR="005B4580" w:rsidRDefault="005B4580" w:rsidP="005B4580">
      <w:pPr>
        <w:pStyle w:val="ConsPlusNonformat"/>
        <w:ind w:firstLine="709"/>
        <w:jc w:val="right"/>
        <w:rPr>
          <w:rFonts w:ascii="Times New Roman" w:hAnsi="Times New Roman" w:cs="Times New Roman"/>
          <w:sz w:val="28"/>
          <w:szCs w:val="28"/>
        </w:rPr>
      </w:pPr>
    </w:p>
    <w:p w:rsidR="005B4580" w:rsidRDefault="005B4580" w:rsidP="005B4580">
      <w:pPr>
        <w:pStyle w:val="ConsPlusNonformat"/>
        <w:ind w:firstLine="709"/>
        <w:jc w:val="right"/>
        <w:rPr>
          <w:rFonts w:ascii="Times New Roman" w:hAnsi="Times New Roman" w:cs="Times New Roman"/>
          <w:sz w:val="28"/>
          <w:szCs w:val="28"/>
        </w:rPr>
      </w:pPr>
    </w:p>
    <w:p w:rsidR="005B4580" w:rsidRDefault="005B4580" w:rsidP="005B4580">
      <w:pPr>
        <w:pStyle w:val="ConsPlusNonformat"/>
        <w:ind w:firstLine="709"/>
        <w:jc w:val="right"/>
        <w:rPr>
          <w:rFonts w:ascii="Times New Roman" w:hAnsi="Times New Roman" w:cs="Times New Roman"/>
          <w:sz w:val="28"/>
          <w:szCs w:val="28"/>
        </w:rPr>
      </w:pPr>
    </w:p>
    <w:p w:rsidR="005B4580" w:rsidRDefault="005B4580" w:rsidP="005B4580">
      <w:pPr>
        <w:pStyle w:val="ConsPlusNonformat"/>
        <w:ind w:firstLine="709"/>
        <w:jc w:val="right"/>
        <w:rPr>
          <w:rFonts w:ascii="Times New Roman" w:hAnsi="Times New Roman" w:cs="Times New Roman"/>
          <w:sz w:val="28"/>
          <w:szCs w:val="28"/>
        </w:rPr>
      </w:pPr>
    </w:p>
    <w:p w:rsidR="005B4580" w:rsidRDefault="005B4580" w:rsidP="005B4580">
      <w:pPr>
        <w:pStyle w:val="ConsPlusNonformat"/>
        <w:ind w:firstLine="709"/>
        <w:jc w:val="right"/>
        <w:rPr>
          <w:rFonts w:ascii="Times New Roman" w:hAnsi="Times New Roman" w:cs="Times New Roman"/>
          <w:sz w:val="28"/>
          <w:szCs w:val="28"/>
        </w:rPr>
      </w:pPr>
    </w:p>
    <w:p w:rsidR="005B4580" w:rsidRDefault="005B4580" w:rsidP="005B4580">
      <w:pPr>
        <w:pStyle w:val="ConsPlusNonformat"/>
        <w:ind w:firstLine="709"/>
        <w:jc w:val="right"/>
        <w:rPr>
          <w:rFonts w:ascii="Times New Roman" w:hAnsi="Times New Roman" w:cs="Times New Roman"/>
          <w:sz w:val="28"/>
          <w:szCs w:val="28"/>
        </w:rPr>
      </w:pPr>
    </w:p>
    <w:p w:rsidR="005B4580" w:rsidRDefault="005B4580" w:rsidP="005B4580">
      <w:pPr>
        <w:pStyle w:val="ConsPlusNonformat"/>
        <w:ind w:firstLine="709"/>
        <w:jc w:val="right"/>
        <w:rPr>
          <w:rFonts w:ascii="Times New Roman" w:hAnsi="Times New Roman" w:cs="Times New Roman"/>
          <w:sz w:val="28"/>
          <w:szCs w:val="28"/>
        </w:rPr>
      </w:pPr>
    </w:p>
    <w:p w:rsidR="005B4580" w:rsidRDefault="005B4580" w:rsidP="005B4580">
      <w:pPr>
        <w:pStyle w:val="ConsPlusNonformat"/>
        <w:rPr>
          <w:rFonts w:ascii="Times New Roman" w:hAnsi="Times New Roman" w:cs="Times New Roman"/>
          <w:sz w:val="28"/>
          <w:szCs w:val="28"/>
        </w:rPr>
      </w:pPr>
    </w:p>
    <w:p w:rsidR="005B4580" w:rsidRDefault="005B4580" w:rsidP="005B4580">
      <w:pPr>
        <w:pStyle w:val="ConsPlusNonformat"/>
        <w:ind w:firstLine="709"/>
        <w:jc w:val="right"/>
        <w:rPr>
          <w:rFonts w:ascii="Times New Roman" w:hAnsi="Times New Roman" w:cs="Times New Roman"/>
          <w:sz w:val="28"/>
          <w:szCs w:val="28"/>
        </w:rPr>
      </w:pPr>
    </w:p>
    <w:p w:rsidR="005B4580" w:rsidRDefault="005B4580" w:rsidP="005B4580">
      <w:pPr>
        <w:pStyle w:val="ConsPlusNonformat"/>
        <w:ind w:firstLine="709"/>
        <w:jc w:val="right"/>
        <w:rPr>
          <w:rFonts w:ascii="Times New Roman" w:hAnsi="Times New Roman" w:cs="Times New Roman"/>
          <w:sz w:val="28"/>
          <w:szCs w:val="28"/>
        </w:rPr>
      </w:pPr>
    </w:p>
    <w:p w:rsidR="005B4580" w:rsidRDefault="005B4580" w:rsidP="005B4580">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t>Приложение N 3</w:t>
      </w:r>
    </w:p>
    <w:p w:rsidR="005B4580" w:rsidRDefault="005B4580" w:rsidP="005B4580">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t xml:space="preserve">к административному </w:t>
      </w:r>
    </w:p>
    <w:p w:rsidR="005B4580" w:rsidRDefault="005B4580" w:rsidP="005B4580">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t>регламенту</w:t>
      </w:r>
    </w:p>
    <w:p w:rsidR="005B4580" w:rsidRDefault="005B4580" w:rsidP="005B4580">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ab/>
      </w:r>
    </w:p>
    <w:p w:rsidR="005B4580" w:rsidRDefault="005B4580" w:rsidP="005B4580">
      <w:pPr>
        <w:pStyle w:val="ConsPlusNonformat"/>
        <w:ind w:firstLine="709"/>
        <w:jc w:val="center"/>
        <w:rPr>
          <w:rFonts w:ascii="Times New Roman" w:hAnsi="Times New Roman" w:cs="Times New Roman"/>
          <w:sz w:val="24"/>
          <w:szCs w:val="24"/>
        </w:rPr>
      </w:pPr>
      <w:r>
        <w:rPr>
          <w:rFonts w:ascii="Times New Roman" w:hAnsi="Times New Roman" w:cs="Times New Roman"/>
          <w:sz w:val="24"/>
          <w:szCs w:val="24"/>
        </w:rPr>
        <w:t>РАСПИСКА</w:t>
      </w:r>
    </w:p>
    <w:p w:rsidR="005B4580" w:rsidRDefault="005B4580" w:rsidP="005B4580">
      <w:pPr>
        <w:pStyle w:val="ConsPlusNonformat"/>
        <w:ind w:firstLine="709"/>
        <w:jc w:val="center"/>
        <w:rPr>
          <w:rFonts w:ascii="Times New Roman" w:hAnsi="Times New Roman" w:cs="Times New Roman"/>
          <w:sz w:val="24"/>
          <w:szCs w:val="24"/>
        </w:rPr>
      </w:pPr>
      <w:r>
        <w:rPr>
          <w:rFonts w:ascii="Times New Roman" w:hAnsi="Times New Roman" w:cs="Times New Roman"/>
          <w:sz w:val="24"/>
          <w:szCs w:val="24"/>
        </w:rPr>
        <w:t>в получении документов, представленных для принятия решения</w:t>
      </w:r>
    </w:p>
    <w:p w:rsidR="005B4580" w:rsidRDefault="005B4580" w:rsidP="005B4580">
      <w:pPr>
        <w:pStyle w:val="ConsPlusNonformat"/>
        <w:ind w:firstLine="709"/>
        <w:jc w:val="center"/>
        <w:rPr>
          <w:rFonts w:ascii="Times New Roman" w:hAnsi="Times New Roman" w:cs="Times New Roman"/>
          <w:sz w:val="24"/>
          <w:szCs w:val="24"/>
        </w:rPr>
      </w:pPr>
      <w:r>
        <w:rPr>
          <w:rFonts w:ascii="Times New Roman" w:hAnsi="Times New Roman" w:cs="Times New Roman"/>
          <w:sz w:val="24"/>
          <w:szCs w:val="24"/>
        </w:rPr>
        <w:t>о присвоении объекту адресации адреса или его аннулировании</w:t>
      </w:r>
    </w:p>
    <w:p w:rsidR="005B4580" w:rsidRDefault="005B4580" w:rsidP="005B4580">
      <w:pPr>
        <w:pStyle w:val="ConsPlusNonformat"/>
        <w:ind w:firstLine="709"/>
        <w:jc w:val="right"/>
        <w:rPr>
          <w:rFonts w:ascii="Times New Roman" w:hAnsi="Times New Roman" w:cs="Times New Roman"/>
          <w:sz w:val="24"/>
          <w:szCs w:val="24"/>
        </w:rPr>
      </w:pPr>
    </w:p>
    <w:p w:rsidR="005B4580" w:rsidRDefault="005B4580" w:rsidP="005B4580">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Настоящим удостоверяется, что заявитель ______________________________</w:t>
      </w:r>
    </w:p>
    <w:p w:rsidR="005B4580" w:rsidRDefault="005B4580" w:rsidP="005B4580">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w:t>
      </w:r>
    </w:p>
    <w:p w:rsidR="005B4580" w:rsidRDefault="005B4580" w:rsidP="005B4580">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представил,  а сотрудник_____________________________________________</w:t>
      </w:r>
    </w:p>
    <w:p w:rsidR="005B4580" w:rsidRDefault="005B4580" w:rsidP="005B4580">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администрации______________________ сельского поселения получил "_____" ______________ _____ документы</w:t>
      </w:r>
    </w:p>
    <w:p w:rsidR="005B4580" w:rsidRDefault="005B4580" w:rsidP="005B458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(число)   (месяц прописью)    (год)</w:t>
      </w:r>
    </w:p>
    <w:p w:rsidR="005B4580" w:rsidRDefault="005B4580" w:rsidP="005B4580">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в количестве ________________ экземпляров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прилагаемому к заявлению</w:t>
      </w:r>
    </w:p>
    <w:p w:rsidR="005B4580" w:rsidRDefault="005B4580" w:rsidP="005B4580">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(прописью)</w:t>
      </w:r>
    </w:p>
    <w:p w:rsidR="005B4580" w:rsidRDefault="005B4580" w:rsidP="005B4580">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перечню документов, необходимых для принятия решения о присвоении объекту адресации адреса или его аннулировании (согласно п. 2.6.1 настоящего административного регламента).</w:t>
      </w:r>
    </w:p>
    <w:p w:rsidR="005B4580" w:rsidRDefault="005B4580" w:rsidP="005B4580">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5B4580" w:rsidRDefault="005B4580" w:rsidP="005B4580">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5B4580" w:rsidRDefault="005B4580" w:rsidP="005B4580">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5B4580" w:rsidRDefault="005B4580" w:rsidP="005B4580">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p>
    <w:p w:rsidR="005B4580" w:rsidRDefault="005B4580" w:rsidP="005B4580">
      <w:pPr>
        <w:pStyle w:val="ConsPlusNonformat"/>
        <w:ind w:firstLine="709"/>
        <w:jc w:val="both"/>
        <w:rPr>
          <w:rFonts w:ascii="Times New Roman" w:hAnsi="Times New Roman" w:cs="Times New Roman"/>
          <w:sz w:val="24"/>
          <w:szCs w:val="24"/>
        </w:rPr>
      </w:pPr>
    </w:p>
    <w:p w:rsidR="005B4580" w:rsidRDefault="005B4580" w:rsidP="005B4580">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_______________________        ______________       ______________________</w:t>
      </w:r>
    </w:p>
    <w:p w:rsidR="005B4580" w:rsidRDefault="005B4580" w:rsidP="005B4580">
      <w:pPr>
        <w:pStyle w:val="ConsPlusNonforma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(должность специалиста,                   (подпись)           (расшифровка подписи)</w:t>
      </w:r>
      <w:proofErr w:type="gramEnd"/>
    </w:p>
    <w:p w:rsidR="005B4580" w:rsidRDefault="005B4580" w:rsidP="005B4580">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ответственного за</w:t>
      </w:r>
    </w:p>
    <w:p w:rsidR="005B4580" w:rsidRDefault="005B4580" w:rsidP="005B4580">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прием документов)</w:t>
      </w:r>
    </w:p>
    <w:p w:rsidR="005B4580" w:rsidRDefault="005B4580" w:rsidP="005B4580">
      <w:pPr>
        <w:pStyle w:val="ConsPlusNonformat"/>
        <w:ind w:firstLine="709"/>
        <w:jc w:val="both"/>
        <w:rPr>
          <w:rFonts w:ascii="Times New Roman" w:hAnsi="Times New Roman" w:cs="Times New Roman"/>
          <w:sz w:val="24"/>
          <w:szCs w:val="24"/>
        </w:rPr>
      </w:pPr>
    </w:p>
    <w:p w:rsidR="005B4580" w:rsidRDefault="005B4580" w:rsidP="005B4580">
      <w:pPr>
        <w:pStyle w:val="ConsPlusNonformat"/>
        <w:ind w:firstLine="709"/>
        <w:jc w:val="both"/>
        <w:rPr>
          <w:rFonts w:ascii="Times New Roman" w:hAnsi="Times New Roman" w:cs="Times New Roman"/>
          <w:sz w:val="24"/>
          <w:szCs w:val="24"/>
        </w:rPr>
      </w:pPr>
    </w:p>
    <w:p w:rsidR="005B4580" w:rsidRDefault="005B4580" w:rsidP="005B4580">
      <w:pPr>
        <w:pStyle w:val="ConsPlusNonformat"/>
        <w:ind w:firstLine="709"/>
        <w:jc w:val="right"/>
        <w:rPr>
          <w:rFonts w:ascii="Times New Roman" w:hAnsi="Times New Roman" w:cs="Times New Roman"/>
          <w:sz w:val="28"/>
          <w:szCs w:val="28"/>
        </w:rPr>
      </w:pPr>
    </w:p>
    <w:p w:rsidR="005B4580" w:rsidRDefault="005B4580" w:rsidP="005B4580">
      <w:pPr>
        <w:pStyle w:val="ConsPlusNonformat"/>
        <w:ind w:firstLine="709"/>
        <w:jc w:val="right"/>
        <w:rPr>
          <w:rFonts w:ascii="Times New Roman" w:hAnsi="Times New Roman" w:cs="Times New Roman"/>
          <w:sz w:val="28"/>
          <w:szCs w:val="28"/>
        </w:rPr>
      </w:pPr>
    </w:p>
    <w:p w:rsidR="005B4580" w:rsidRDefault="005B4580" w:rsidP="005B4580">
      <w:pPr>
        <w:pStyle w:val="ConsPlusNonformat"/>
        <w:ind w:firstLine="709"/>
        <w:jc w:val="right"/>
        <w:rPr>
          <w:rFonts w:ascii="Times New Roman" w:hAnsi="Times New Roman" w:cs="Times New Roman"/>
          <w:sz w:val="28"/>
          <w:szCs w:val="28"/>
        </w:rPr>
      </w:pPr>
    </w:p>
    <w:p w:rsidR="005B4580" w:rsidRDefault="005B4580" w:rsidP="005B4580">
      <w:pPr>
        <w:pStyle w:val="ConsPlusNonformat"/>
        <w:ind w:firstLine="709"/>
        <w:jc w:val="right"/>
        <w:rPr>
          <w:rFonts w:ascii="Times New Roman" w:hAnsi="Times New Roman" w:cs="Times New Roman"/>
          <w:sz w:val="28"/>
          <w:szCs w:val="28"/>
        </w:rPr>
      </w:pPr>
    </w:p>
    <w:p w:rsidR="005B4580" w:rsidRDefault="005B4580" w:rsidP="005B4580">
      <w:pPr>
        <w:pStyle w:val="ConsPlusNonformat"/>
        <w:ind w:firstLine="709"/>
        <w:jc w:val="right"/>
        <w:rPr>
          <w:rFonts w:ascii="Times New Roman" w:hAnsi="Times New Roman" w:cs="Times New Roman"/>
          <w:sz w:val="28"/>
          <w:szCs w:val="28"/>
        </w:rPr>
      </w:pPr>
    </w:p>
    <w:p w:rsidR="005B4580" w:rsidRDefault="005B4580" w:rsidP="00922D67">
      <w:pPr>
        <w:pStyle w:val="ConsPlusNonformat"/>
        <w:rPr>
          <w:rFonts w:ascii="Times New Roman" w:hAnsi="Times New Roman" w:cs="Times New Roman"/>
          <w:sz w:val="28"/>
          <w:szCs w:val="28"/>
        </w:rPr>
      </w:pPr>
    </w:p>
    <w:p w:rsidR="00922D67" w:rsidRDefault="00922D67" w:rsidP="00922D67">
      <w:pPr>
        <w:pStyle w:val="ConsPlusNonformat"/>
        <w:rPr>
          <w:rFonts w:ascii="Times New Roman" w:hAnsi="Times New Roman" w:cs="Times New Roman"/>
          <w:sz w:val="28"/>
          <w:szCs w:val="28"/>
        </w:rPr>
      </w:pPr>
    </w:p>
    <w:p w:rsidR="00922D67" w:rsidRDefault="00922D67" w:rsidP="00922D67">
      <w:pPr>
        <w:pStyle w:val="ConsPlusNonformat"/>
        <w:rPr>
          <w:rFonts w:ascii="Times New Roman" w:hAnsi="Times New Roman" w:cs="Times New Roman"/>
          <w:sz w:val="28"/>
          <w:szCs w:val="28"/>
        </w:rPr>
      </w:pPr>
    </w:p>
    <w:p w:rsidR="00922D67" w:rsidRDefault="00922D67" w:rsidP="00922D67">
      <w:pPr>
        <w:pStyle w:val="ConsPlusNonformat"/>
        <w:rPr>
          <w:rFonts w:ascii="Times New Roman" w:hAnsi="Times New Roman" w:cs="Times New Roman"/>
          <w:sz w:val="28"/>
          <w:szCs w:val="28"/>
        </w:rPr>
      </w:pPr>
    </w:p>
    <w:p w:rsidR="00922D67" w:rsidRDefault="00922D67" w:rsidP="00922D67">
      <w:pPr>
        <w:pStyle w:val="ConsPlusNonformat"/>
        <w:rPr>
          <w:rFonts w:ascii="Times New Roman" w:hAnsi="Times New Roman" w:cs="Times New Roman"/>
          <w:sz w:val="28"/>
          <w:szCs w:val="28"/>
        </w:rPr>
      </w:pPr>
    </w:p>
    <w:p w:rsidR="00922D67" w:rsidRDefault="00922D67" w:rsidP="00922D67">
      <w:pPr>
        <w:pStyle w:val="ConsPlusNonformat"/>
        <w:rPr>
          <w:rFonts w:ascii="Times New Roman" w:hAnsi="Times New Roman" w:cs="Times New Roman"/>
          <w:sz w:val="28"/>
          <w:szCs w:val="28"/>
        </w:rPr>
      </w:pPr>
    </w:p>
    <w:p w:rsidR="00922D67" w:rsidRDefault="00922D67" w:rsidP="00922D67">
      <w:pPr>
        <w:pStyle w:val="ConsPlusNonformat"/>
        <w:rPr>
          <w:rFonts w:ascii="Times New Roman" w:hAnsi="Times New Roman" w:cs="Times New Roman"/>
          <w:sz w:val="28"/>
          <w:szCs w:val="28"/>
        </w:rPr>
      </w:pPr>
    </w:p>
    <w:p w:rsidR="00922D67" w:rsidRDefault="00922D67" w:rsidP="00922D67">
      <w:pPr>
        <w:pStyle w:val="ConsPlusNonformat"/>
        <w:rPr>
          <w:rFonts w:ascii="Times New Roman" w:hAnsi="Times New Roman" w:cs="Times New Roman"/>
          <w:sz w:val="28"/>
          <w:szCs w:val="28"/>
        </w:rPr>
      </w:pPr>
    </w:p>
    <w:p w:rsidR="00922D67" w:rsidRDefault="00922D67" w:rsidP="00922D67">
      <w:pPr>
        <w:pStyle w:val="ConsPlusNonformat"/>
        <w:rPr>
          <w:rFonts w:ascii="Times New Roman" w:hAnsi="Times New Roman" w:cs="Times New Roman"/>
          <w:sz w:val="28"/>
          <w:szCs w:val="28"/>
        </w:rPr>
      </w:pPr>
    </w:p>
    <w:p w:rsidR="00922D67" w:rsidRDefault="00922D67" w:rsidP="00922D67">
      <w:pPr>
        <w:pStyle w:val="ConsPlusNonformat"/>
        <w:rPr>
          <w:rFonts w:ascii="Times New Roman" w:hAnsi="Times New Roman" w:cs="Times New Roman"/>
          <w:sz w:val="28"/>
          <w:szCs w:val="28"/>
        </w:rPr>
      </w:pPr>
    </w:p>
    <w:p w:rsidR="00922D67" w:rsidRDefault="00922D67" w:rsidP="00922D67">
      <w:pPr>
        <w:pStyle w:val="ConsPlusNonformat"/>
        <w:rPr>
          <w:rFonts w:ascii="Times New Roman" w:hAnsi="Times New Roman" w:cs="Times New Roman"/>
          <w:sz w:val="28"/>
          <w:szCs w:val="28"/>
        </w:rPr>
      </w:pPr>
    </w:p>
    <w:p w:rsidR="005B4580" w:rsidRDefault="005B4580" w:rsidP="005B4580">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rsidR="005B4580" w:rsidRDefault="005B4580" w:rsidP="005B4580">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t>к административному</w:t>
      </w:r>
    </w:p>
    <w:p w:rsidR="005B4580" w:rsidRDefault="005B4580" w:rsidP="005B4580">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t>регламенту</w:t>
      </w:r>
    </w:p>
    <w:p w:rsidR="005B4580" w:rsidRDefault="005B4580" w:rsidP="005B4580">
      <w:pPr>
        <w:pStyle w:val="ConsPlusNonformat"/>
        <w:ind w:firstLine="709"/>
        <w:jc w:val="right"/>
        <w:rPr>
          <w:rFonts w:ascii="Times New Roman" w:hAnsi="Times New Roman" w:cs="Times New Roman"/>
          <w:sz w:val="28"/>
          <w:szCs w:val="28"/>
        </w:rPr>
      </w:pPr>
    </w:p>
    <w:p w:rsidR="005B4580" w:rsidRDefault="005B4580" w:rsidP="005B4580">
      <w:pPr>
        <w:pStyle w:val="ConsPlusNonformat"/>
        <w:ind w:firstLine="709"/>
        <w:jc w:val="center"/>
        <w:rPr>
          <w:rFonts w:ascii="Times New Roman" w:hAnsi="Times New Roman" w:cs="Times New Roman"/>
          <w:sz w:val="24"/>
          <w:szCs w:val="24"/>
        </w:rPr>
      </w:pPr>
      <w:r>
        <w:rPr>
          <w:rFonts w:ascii="Times New Roman" w:hAnsi="Times New Roman" w:cs="Times New Roman"/>
          <w:sz w:val="24"/>
          <w:szCs w:val="24"/>
        </w:rPr>
        <w:t>РЕШЕНИЕ</w:t>
      </w:r>
    </w:p>
    <w:p w:rsidR="005B4580" w:rsidRDefault="005B4580" w:rsidP="005B4580">
      <w:pPr>
        <w:pStyle w:val="ConsPlusNonformat"/>
        <w:ind w:firstLine="709"/>
        <w:jc w:val="center"/>
        <w:rPr>
          <w:rFonts w:ascii="Times New Roman" w:hAnsi="Times New Roman" w:cs="Times New Roman"/>
          <w:sz w:val="24"/>
          <w:szCs w:val="24"/>
        </w:rPr>
      </w:pPr>
      <w:r>
        <w:rPr>
          <w:rFonts w:ascii="Times New Roman" w:hAnsi="Times New Roman" w:cs="Times New Roman"/>
          <w:sz w:val="24"/>
          <w:szCs w:val="24"/>
        </w:rPr>
        <w:t>ОБ ОТКАЗЕ В ПРИСВОЕНИИ ОБЪЕКТУ АДРЕСАЦИИ АДРЕСА</w:t>
      </w:r>
    </w:p>
    <w:p w:rsidR="005B4580" w:rsidRDefault="005B4580" w:rsidP="005B4580">
      <w:pPr>
        <w:pStyle w:val="ConsPlusNonformat"/>
        <w:ind w:firstLine="709"/>
        <w:jc w:val="center"/>
        <w:rPr>
          <w:rFonts w:ascii="Times New Roman" w:hAnsi="Times New Roman" w:cs="Times New Roman"/>
          <w:sz w:val="24"/>
          <w:szCs w:val="24"/>
        </w:rPr>
      </w:pPr>
      <w:r>
        <w:rPr>
          <w:rFonts w:ascii="Times New Roman" w:hAnsi="Times New Roman" w:cs="Times New Roman"/>
          <w:sz w:val="24"/>
          <w:szCs w:val="24"/>
        </w:rPr>
        <w:t xml:space="preserve">ИЛИ </w:t>
      </w:r>
      <w:proofErr w:type="gramStart"/>
      <w:r>
        <w:rPr>
          <w:rFonts w:ascii="Times New Roman" w:hAnsi="Times New Roman" w:cs="Times New Roman"/>
          <w:sz w:val="24"/>
          <w:szCs w:val="24"/>
        </w:rPr>
        <w:t>АННУЛИРОВАНИИ</w:t>
      </w:r>
      <w:proofErr w:type="gramEnd"/>
      <w:r>
        <w:rPr>
          <w:rFonts w:ascii="Times New Roman" w:hAnsi="Times New Roman" w:cs="Times New Roman"/>
          <w:sz w:val="24"/>
          <w:szCs w:val="24"/>
        </w:rPr>
        <w:t xml:space="preserve"> ЕГО АДРЕСА</w:t>
      </w:r>
    </w:p>
    <w:p w:rsidR="005B4580" w:rsidRDefault="005B4580" w:rsidP="005B4580">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w:t>
      </w:r>
    </w:p>
    <w:p w:rsidR="005B4580" w:rsidRDefault="005B4580" w:rsidP="005B4580">
      <w:pPr>
        <w:pStyle w:val="ConsPlusNonformat"/>
        <w:ind w:firstLine="709"/>
        <w:jc w:val="right"/>
        <w:rPr>
          <w:rFonts w:ascii="Times New Roman" w:hAnsi="Times New Roman" w:cs="Times New Roman"/>
          <w:sz w:val="24"/>
          <w:szCs w:val="24"/>
        </w:rPr>
      </w:pPr>
      <w:proofErr w:type="gramStart"/>
      <w:r>
        <w:rPr>
          <w:rFonts w:ascii="Times New Roman" w:hAnsi="Times New Roman" w:cs="Times New Roman"/>
          <w:sz w:val="24"/>
          <w:szCs w:val="24"/>
        </w:rPr>
        <w:t>(Ф.И.О., адрес заявителя</w:t>
      </w:r>
      <w:proofErr w:type="gramEnd"/>
    </w:p>
    <w:p w:rsidR="005B4580" w:rsidRDefault="005B4580" w:rsidP="005B4580">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t xml:space="preserve">                                               (представителя) заявителя)</w:t>
      </w:r>
    </w:p>
    <w:p w:rsidR="005B4580" w:rsidRDefault="005B4580" w:rsidP="005B4580">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w:t>
      </w:r>
    </w:p>
    <w:p w:rsidR="005B4580" w:rsidRDefault="005B4580" w:rsidP="005B4580">
      <w:pPr>
        <w:pStyle w:val="ConsPlusNonformat"/>
        <w:ind w:firstLine="709"/>
        <w:jc w:val="right"/>
        <w:rPr>
          <w:rFonts w:ascii="Times New Roman" w:hAnsi="Times New Roman" w:cs="Times New Roman"/>
        </w:rPr>
      </w:pPr>
      <w:proofErr w:type="gramStart"/>
      <w:r>
        <w:rPr>
          <w:rFonts w:ascii="Times New Roman" w:hAnsi="Times New Roman" w:cs="Times New Roman"/>
        </w:rPr>
        <w:t>(регистрационный номер</w:t>
      </w:r>
      <w:proofErr w:type="gramEnd"/>
    </w:p>
    <w:p w:rsidR="005B4580" w:rsidRDefault="005B4580" w:rsidP="005B4580">
      <w:pPr>
        <w:pStyle w:val="ConsPlusNonformat"/>
        <w:ind w:firstLine="709"/>
        <w:jc w:val="right"/>
        <w:rPr>
          <w:rFonts w:ascii="Times New Roman" w:hAnsi="Times New Roman" w:cs="Times New Roman"/>
        </w:rPr>
      </w:pPr>
      <w:r>
        <w:rPr>
          <w:rFonts w:ascii="Times New Roman" w:hAnsi="Times New Roman" w:cs="Times New Roman"/>
        </w:rPr>
        <w:t xml:space="preserve">                                                 заявления о присвоении</w:t>
      </w:r>
    </w:p>
    <w:p w:rsidR="005B4580" w:rsidRDefault="005B4580" w:rsidP="005B4580">
      <w:pPr>
        <w:pStyle w:val="ConsPlusNonformat"/>
        <w:ind w:firstLine="709"/>
        <w:jc w:val="right"/>
        <w:rPr>
          <w:rFonts w:ascii="Times New Roman" w:hAnsi="Times New Roman" w:cs="Times New Roman"/>
        </w:rPr>
      </w:pPr>
      <w:r>
        <w:rPr>
          <w:rFonts w:ascii="Times New Roman" w:hAnsi="Times New Roman" w:cs="Times New Roman"/>
        </w:rPr>
        <w:t xml:space="preserve">                                                объекту адресации адреса</w:t>
      </w:r>
    </w:p>
    <w:p w:rsidR="005B4580" w:rsidRDefault="005B4580" w:rsidP="005B4580">
      <w:pPr>
        <w:pStyle w:val="ConsPlusNonformat"/>
        <w:ind w:firstLine="709"/>
        <w:jc w:val="right"/>
        <w:rPr>
          <w:rFonts w:ascii="Times New Roman" w:hAnsi="Times New Roman" w:cs="Times New Roman"/>
        </w:rPr>
      </w:pPr>
      <w:r>
        <w:rPr>
          <w:rFonts w:ascii="Times New Roman" w:hAnsi="Times New Roman" w:cs="Times New Roman"/>
        </w:rPr>
        <w:t xml:space="preserve">                                              или </w:t>
      </w:r>
      <w:proofErr w:type="gramStart"/>
      <w:r>
        <w:rPr>
          <w:rFonts w:ascii="Times New Roman" w:hAnsi="Times New Roman" w:cs="Times New Roman"/>
        </w:rPr>
        <w:t>аннулировании</w:t>
      </w:r>
      <w:proofErr w:type="gramEnd"/>
      <w:r>
        <w:rPr>
          <w:rFonts w:ascii="Times New Roman" w:hAnsi="Times New Roman" w:cs="Times New Roman"/>
        </w:rPr>
        <w:t xml:space="preserve"> его адреса)</w:t>
      </w:r>
    </w:p>
    <w:p w:rsidR="005B4580" w:rsidRDefault="005B4580" w:rsidP="005B4580">
      <w:pPr>
        <w:pStyle w:val="ConsPlusNonformat"/>
        <w:ind w:firstLine="709"/>
        <w:jc w:val="center"/>
        <w:rPr>
          <w:rFonts w:ascii="Times New Roman" w:hAnsi="Times New Roman" w:cs="Times New Roman"/>
          <w:sz w:val="24"/>
          <w:szCs w:val="24"/>
        </w:rPr>
      </w:pPr>
    </w:p>
    <w:p w:rsidR="005B4580" w:rsidRDefault="005B4580" w:rsidP="005B4580">
      <w:pPr>
        <w:pStyle w:val="ConsPlusNonformat"/>
        <w:jc w:val="center"/>
        <w:rPr>
          <w:rFonts w:ascii="Times New Roman" w:hAnsi="Times New Roman" w:cs="Times New Roman"/>
          <w:sz w:val="24"/>
          <w:szCs w:val="24"/>
        </w:rPr>
      </w:pPr>
      <w:r>
        <w:rPr>
          <w:rFonts w:ascii="Times New Roman" w:hAnsi="Times New Roman" w:cs="Times New Roman"/>
          <w:sz w:val="24"/>
          <w:szCs w:val="24"/>
        </w:rPr>
        <w:t>Решение</w:t>
      </w:r>
    </w:p>
    <w:p w:rsidR="005B4580" w:rsidRDefault="005B4580" w:rsidP="005B4580">
      <w:pPr>
        <w:pStyle w:val="ConsPlusNonformat"/>
        <w:jc w:val="center"/>
        <w:rPr>
          <w:rFonts w:ascii="Times New Roman" w:hAnsi="Times New Roman" w:cs="Times New Roman"/>
          <w:sz w:val="24"/>
          <w:szCs w:val="24"/>
        </w:rPr>
      </w:pPr>
      <w:r>
        <w:rPr>
          <w:rFonts w:ascii="Times New Roman" w:hAnsi="Times New Roman" w:cs="Times New Roman"/>
          <w:sz w:val="24"/>
          <w:szCs w:val="24"/>
        </w:rPr>
        <w:t>об отказе в присвоении объекту адресации адреса</w:t>
      </w:r>
    </w:p>
    <w:p w:rsidR="005B4580" w:rsidRDefault="005B4580" w:rsidP="005B4580">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или </w:t>
      </w:r>
      <w:proofErr w:type="gramStart"/>
      <w:r>
        <w:rPr>
          <w:rFonts w:ascii="Times New Roman" w:hAnsi="Times New Roman" w:cs="Times New Roman"/>
          <w:sz w:val="24"/>
          <w:szCs w:val="24"/>
        </w:rPr>
        <w:t>аннулировании</w:t>
      </w:r>
      <w:proofErr w:type="gramEnd"/>
      <w:r>
        <w:rPr>
          <w:rFonts w:ascii="Times New Roman" w:hAnsi="Times New Roman" w:cs="Times New Roman"/>
          <w:sz w:val="24"/>
          <w:szCs w:val="24"/>
        </w:rPr>
        <w:t xml:space="preserve"> его адреса</w:t>
      </w:r>
    </w:p>
    <w:p w:rsidR="005B4580" w:rsidRDefault="005B4580" w:rsidP="005B4580">
      <w:pPr>
        <w:pStyle w:val="ConsPlusNonformat"/>
        <w:jc w:val="center"/>
        <w:rPr>
          <w:rFonts w:ascii="Times New Roman" w:hAnsi="Times New Roman" w:cs="Times New Roman"/>
          <w:sz w:val="24"/>
          <w:szCs w:val="24"/>
        </w:rPr>
      </w:pPr>
    </w:p>
    <w:p w:rsidR="005B4580" w:rsidRDefault="005B4580" w:rsidP="005B4580">
      <w:pPr>
        <w:pStyle w:val="ConsPlusNonformat"/>
        <w:jc w:val="center"/>
        <w:rPr>
          <w:rFonts w:ascii="Times New Roman" w:hAnsi="Times New Roman" w:cs="Times New Roman"/>
          <w:sz w:val="22"/>
          <w:szCs w:val="22"/>
        </w:rPr>
      </w:pPr>
      <w:r>
        <w:rPr>
          <w:rFonts w:ascii="Times New Roman" w:hAnsi="Times New Roman" w:cs="Times New Roman"/>
          <w:sz w:val="22"/>
          <w:szCs w:val="22"/>
        </w:rPr>
        <w:t>от ___________ N __________</w:t>
      </w:r>
    </w:p>
    <w:p w:rsidR="005B4580" w:rsidRDefault="005B4580" w:rsidP="005B4580">
      <w:pPr>
        <w:pStyle w:val="ConsPlusNonformat"/>
        <w:jc w:val="center"/>
        <w:rPr>
          <w:rFonts w:ascii="Times New Roman" w:hAnsi="Times New Roman" w:cs="Times New Roman"/>
          <w:sz w:val="22"/>
          <w:szCs w:val="22"/>
        </w:rPr>
      </w:pPr>
    </w:p>
    <w:p w:rsidR="005B4580" w:rsidRDefault="005B4580" w:rsidP="005B4580">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w:t>
      </w:r>
    </w:p>
    <w:p w:rsidR="005B4580" w:rsidRDefault="005B4580" w:rsidP="005B458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(наименование органа местного самоуправления)</w:t>
      </w:r>
    </w:p>
    <w:p w:rsidR="005B4580" w:rsidRDefault="005B4580" w:rsidP="005B4580">
      <w:pPr>
        <w:pStyle w:val="ConsPlusNonformat"/>
        <w:jc w:val="both"/>
        <w:rPr>
          <w:rFonts w:ascii="Times New Roman" w:hAnsi="Times New Roman" w:cs="Times New Roman"/>
          <w:sz w:val="22"/>
          <w:szCs w:val="22"/>
        </w:rPr>
      </w:pPr>
      <w:r>
        <w:rPr>
          <w:rFonts w:ascii="Times New Roman" w:hAnsi="Times New Roman" w:cs="Times New Roman"/>
          <w:sz w:val="22"/>
          <w:szCs w:val="22"/>
        </w:rPr>
        <w:t>сообщает, что ____________________________________________________________,</w:t>
      </w:r>
    </w:p>
    <w:p w:rsidR="005B4580" w:rsidRDefault="005B4580" w:rsidP="005B4580">
      <w:pPr>
        <w:pStyle w:val="ConsPlusNonformat"/>
        <w:jc w:val="both"/>
        <w:rPr>
          <w:rFonts w:ascii="Times New Roman" w:hAnsi="Times New Roman" w:cs="Times New Roman"/>
          <w:sz w:val="22"/>
          <w:szCs w:val="22"/>
        </w:rPr>
      </w:pPr>
      <w:proofErr w:type="gramStart"/>
      <w:r>
        <w:rPr>
          <w:rFonts w:ascii="Times New Roman" w:hAnsi="Times New Roman" w:cs="Times New Roman"/>
          <w:sz w:val="22"/>
          <w:szCs w:val="22"/>
        </w:rPr>
        <w:t>(Ф.И.О. заявителя в дательном падеже, наименование, номер</w:t>
      </w:r>
      <w:proofErr w:type="gramEnd"/>
    </w:p>
    <w:p w:rsidR="005B4580" w:rsidRDefault="005B4580" w:rsidP="005B458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и дата выдачи документа,</w:t>
      </w:r>
    </w:p>
    <w:p w:rsidR="005B4580" w:rsidRDefault="005B4580" w:rsidP="005B4580">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w:t>
      </w:r>
    </w:p>
    <w:p w:rsidR="005B4580" w:rsidRDefault="005B4580" w:rsidP="005B4580">
      <w:pPr>
        <w:pStyle w:val="ConsPlusNonformat"/>
        <w:jc w:val="both"/>
        <w:rPr>
          <w:rFonts w:ascii="Times New Roman" w:hAnsi="Times New Roman" w:cs="Times New Roman"/>
          <w:sz w:val="22"/>
          <w:szCs w:val="22"/>
        </w:rPr>
      </w:pPr>
      <w:proofErr w:type="gramStart"/>
      <w:r>
        <w:rPr>
          <w:rFonts w:ascii="Times New Roman" w:hAnsi="Times New Roman" w:cs="Times New Roman"/>
          <w:sz w:val="22"/>
          <w:szCs w:val="22"/>
        </w:rPr>
        <w:t>подтверждающего личность, почтовый адрес - для физического лица;</w:t>
      </w:r>
      <w:proofErr w:type="gramEnd"/>
    </w:p>
    <w:p w:rsidR="005B4580" w:rsidRDefault="005B4580" w:rsidP="005B4580">
      <w:pPr>
        <w:pStyle w:val="ConsPlusNonformat"/>
        <w:jc w:val="both"/>
        <w:rPr>
          <w:rFonts w:ascii="Times New Roman" w:hAnsi="Times New Roman" w:cs="Times New Roman"/>
          <w:sz w:val="22"/>
          <w:szCs w:val="22"/>
        </w:rPr>
      </w:pPr>
      <w:proofErr w:type="gramStart"/>
      <w:r>
        <w:rPr>
          <w:rFonts w:ascii="Times New Roman" w:hAnsi="Times New Roman" w:cs="Times New Roman"/>
          <w:sz w:val="22"/>
          <w:szCs w:val="22"/>
        </w:rPr>
        <w:t>полное наименование, ИНН, КПП (для</w:t>
      </w:r>
      <w:proofErr w:type="gramEnd"/>
    </w:p>
    <w:p w:rsidR="005B4580" w:rsidRDefault="005B4580" w:rsidP="005B4580">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w:t>
      </w:r>
    </w:p>
    <w:p w:rsidR="005B4580" w:rsidRDefault="005B4580" w:rsidP="005B458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российского юридического лица), страна, дата и номер регистрации</w:t>
      </w:r>
    </w:p>
    <w:p w:rsidR="005B4580" w:rsidRDefault="005B4580" w:rsidP="005B458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(для иностранного юридического лица),</w:t>
      </w:r>
    </w:p>
    <w:p w:rsidR="005B4580" w:rsidRDefault="005B4580" w:rsidP="005B4580">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w:t>
      </w:r>
    </w:p>
    <w:p w:rsidR="005B4580" w:rsidRDefault="005B4580" w:rsidP="005B458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почтовый адрес - для юридического лица)</w:t>
      </w:r>
    </w:p>
    <w:p w:rsidR="005B4580" w:rsidRDefault="005B4580" w:rsidP="005B4580">
      <w:pPr>
        <w:pStyle w:val="ConsPlusNonformat"/>
        <w:jc w:val="both"/>
        <w:rPr>
          <w:rFonts w:ascii="Times New Roman" w:hAnsi="Times New Roman" w:cs="Times New Roman"/>
          <w:sz w:val="22"/>
          <w:szCs w:val="22"/>
        </w:rPr>
      </w:pPr>
      <w:r>
        <w:rPr>
          <w:rFonts w:ascii="Times New Roman" w:hAnsi="Times New Roman" w:cs="Times New Roman"/>
          <w:sz w:val="22"/>
          <w:szCs w:val="22"/>
        </w:rPr>
        <w:t>на  основании  Правил  присвоения,  изменения  и   аннулирования   адресов,</w:t>
      </w:r>
    </w:p>
    <w:p w:rsidR="005B4580" w:rsidRDefault="005B4580" w:rsidP="005B4580">
      <w:pPr>
        <w:pStyle w:val="ConsPlusNonformat"/>
        <w:jc w:val="both"/>
        <w:rPr>
          <w:rFonts w:ascii="Times New Roman" w:hAnsi="Times New Roman" w:cs="Times New Roman"/>
          <w:sz w:val="22"/>
          <w:szCs w:val="22"/>
        </w:rPr>
      </w:pPr>
      <w:proofErr w:type="gramStart"/>
      <w:r>
        <w:rPr>
          <w:rFonts w:ascii="Times New Roman" w:hAnsi="Times New Roman" w:cs="Times New Roman"/>
          <w:sz w:val="22"/>
          <w:szCs w:val="22"/>
        </w:rPr>
        <w:t>утвержденных</w:t>
      </w:r>
      <w:proofErr w:type="gramEnd"/>
      <w:r>
        <w:rPr>
          <w:rFonts w:ascii="Times New Roman" w:hAnsi="Times New Roman" w:cs="Times New Roman"/>
          <w:sz w:val="22"/>
          <w:szCs w:val="22"/>
        </w:rPr>
        <w:t xml:space="preserve"> постановлением Правительства Российской Федерации от 19 ноября</w:t>
      </w:r>
    </w:p>
    <w:p w:rsidR="005B4580" w:rsidRDefault="005B4580" w:rsidP="005B4580">
      <w:pPr>
        <w:pStyle w:val="ConsPlusNonformat"/>
        <w:jc w:val="both"/>
        <w:rPr>
          <w:rFonts w:ascii="Times New Roman" w:hAnsi="Times New Roman" w:cs="Times New Roman"/>
          <w:sz w:val="22"/>
          <w:szCs w:val="22"/>
        </w:rPr>
      </w:pPr>
      <w:r>
        <w:rPr>
          <w:rFonts w:ascii="Times New Roman" w:hAnsi="Times New Roman" w:cs="Times New Roman"/>
          <w:sz w:val="22"/>
          <w:szCs w:val="22"/>
        </w:rPr>
        <w:t>2014 г.  N 1221,  отказано  в  присвоении (аннулировании) адреса следующему</w:t>
      </w:r>
    </w:p>
    <w:p w:rsidR="005B4580" w:rsidRDefault="005B4580" w:rsidP="005B458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(нужное подчеркнуть)</w:t>
      </w:r>
    </w:p>
    <w:p w:rsidR="005B4580" w:rsidRDefault="005B4580" w:rsidP="005B4580">
      <w:pPr>
        <w:pStyle w:val="ConsPlusNonformat"/>
        <w:jc w:val="both"/>
        <w:rPr>
          <w:rFonts w:ascii="Times New Roman" w:hAnsi="Times New Roman" w:cs="Times New Roman"/>
          <w:sz w:val="22"/>
          <w:szCs w:val="22"/>
        </w:rPr>
      </w:pPr>
      <w:r>
        <w:rPr>
          <w:rFonts w:ascii="Times New Roman" w:hAnsi="Times New Roman" w:cs="Times New Roman"/>
          <w:sz w:val="22"/>
          <w:szCs w:val="22"/>
        </w:rPr>
        <w:t>объекту адресации ________________________________________________________.</w:t>
      </w:r>
    </w:p>
    <w:p w:rsidR="005B4580" w:rsidRDefault="005B4580" w:rsidP="005B4580">
      <w:pPr>
        <w:pStyle w:val="ConsPlusNonformat"/>
        <w:jc w:val="both"/>
        <w:rPr>
          <w:rFonts w:ascii="Times New Roman" w:hAnsi="Times New Roman" w:cs="Times New Roman"/>
          <w:sz w:val="22"/>
          <w:szCs w:val="22"/>
        </w:rPr>
      </w:pPr>
      <w:proofErr w:type="gramStart"/>
      <w:r>
        <w:rPr>
          <w:rFonts w:ascii="Times New Roman" w:hAnsi="Times New Roman" w:cs="Times New Roman"/>
          <w:sz w:val="22"/>
          <w:szCs w:val="22"/>
        </w:rPr>
        <w:t>(вид и наименование объекта адресации, описание</w:t>
      </w:r>
      <w:proofErr w:type="gramEnd"/>
    </w:p>
    <w:p w:rsidR="005B4580" w:rsidRDefault="005B4580" w:rsidP="005B4580">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w:t>
      </w:r>
    </w:p>
    <w:p w:rsidR="005B4580" w:rsidRDefault="005B4580" w:rsidP="005B458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местонахождения объекта адресации в случае обращения заявителя</w:t>
      </w:r>
    </w:p>
    <w:p w:rsidR="005B4580" w:rsidRDefault="005B4580" w:rsidP="005B458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о присвоении объекту адресации адреса,</w:t>
      </w:r>
    </w:p>
    <w:p w:rsidR="005B4580" w:rsidRDefault="005B4580" w:rsidP="005B4580">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w:t>
      </w:r>
    </w:p>
    <w:p w:rsidR="005B4580" w:rsidRDefault="005B4580" w:rsidP="005B458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адрес объекта адресации в случае обращения заявителя</w:t>
      </w:r>
    </w:p>
    <w:p w:rsidR="005B4580" w:rsidRDefault="005B4580" w:rsidP="005B458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об аннулировании его адреса)</w:t>
      </w:r>
    </w:p>
    <w:p w:rsidR="005B4580" w:rsidRDefault="005B4580" w:rsidP="005B4580">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w:t>
      </w:r>
    </w:p>
    <w:p w:rsidR="005B4580" w:rsidRDefault="005B4580" w:rsidP="005B458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в связи </w:t>
      </w:r>
      <w:proofErr w:type="gramStart"/>
      <w:r>
        <w:rPr>
          <w:rFonts w:ascii="Times New Roman" w:hAnsi="Times New Roman" w:cs="Times New Roman"/>
          <w:sz w:val="22"/>
          <w:szCs w:val="22"/>
        </w:rPr>
        <w:t>с</w:t>
      </w:r>
      <w:proofErr w:type="gramEnd"/>
      <w:r>
        <w:rPr>
          <w:rFonts w:ascii="Times New Roman" w:hAnsi="Times New Roman" w:cs="Times New Roman"/>
          <w:sz w:val="22"/>
          <w:szCs w:val="22"/>
        </w:rPr>
        <w:t xml:space="preserve"> ___________________________________________________________________.</w:t>
      </w:r>
    </w:p>
    <w:p w:rsidR="005B4580" w:rsidRDefault="005B4580" w:rsidP="005B458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(основание отказа)</w:t>
      </w:r>
    </w:p>
    <w:p w:rsidR="005B4580" w:rsidRDefault="005B4580" w:rsidP="005B458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Уполномоченное    лицо    органа    местного   самоуправления</w:t>
      </w:r>
    </w:p>
    <w:p w:rsidR="005B4580" w:rsidRDefault="005B4580" w:rsidP="005B4580">
      <w:pPr>
        <w:pStyle w:val="ConsPlusNonformat"/>
        <w:jc w:val="both"/>
        <w:rPr>
          <w:rFonts w:ascii="Times New Roman" w:hAnsi="Times New Roman" w:cs="Times New Roman"/>
          <w:sz w:val="24"/>
          <w:szCs w:val="24"/>
        </w:rPr>
      </w:pPr>
    </w:p>
    <w:p w:rsidR="005B4580" w:rsidRDefault="005B4580" w:rsidP="005B458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                         _______________</w:t>
      </w:r>
    </w:p>
    <w:p w:rsidR="005B4580" w:rsidRDefault="005B4580" w:rsidP="005B458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(должность, Ф.И.О.)                                    (подпись)</w:t>
      </w:r>
    </w:p>
    <w:p w:rsidR="005B4580" w:rsidRDefault="005B4580" w:rsidP="005B458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М.П.</w:t>
      </w:r>
    </w:p>
    <w:sectPr w:rsidR="005B4580" w:rsidSect="002C3BF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058" w:rsidRDefault="00E50058" w:rsidP="005B4580">
      <w:r>
        <w:separator/>
      </w:r>
    </w:p>
  </w:endnote>
  <w:endnote w:type="continuationSeparator" w:id="0">
    <w:p w:rsidR="00E50058" w:rsidRDefault="00E50058" w:rsidP="005B4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058" w:rsidRDefault="00E50058" w:rsidP="005B4580">
      <w:r>
        <w:separator/>
      </w:r>
    </w:p>
  </w:footnote>
  <w:footnote w:type="continuationSeparator" w:id="0">
    <w:p w:rsidR="00E50058" w:rsidRDefault="00E50058" w:rsidP="005B4580">
      <w:r>
        <w:continuationSeparator/>
      </w:r>
    </w:p>
  </w:footnote>
  <w:footnote w:id="1">
    <w:p w:rsidR="00AB1680" w:rsidRDefault="00AB1680" w:rsidP="005B4580">
      <w:pPr>
        <w:pStyle w:val="a6"/>
      </w:pPr>
      <w:r>
        <w:rPr>
          <w:rStyle w:val="af9"/>
        </w:rPr>
        <w:footnoteRef/>
      </w:r>
      <w:r>
        <w:t xml:space="preserve"> Указывается при наличии соглашения о передаче органам местного самоуправления муниципального </w:t>
      </w:r>
      <w:proofErr w:type="gramStart"/>
      <w:r>
        <w:t>района части полномочий органов местного самоуправления поселений</w:t>
      </w:r>
      <w:proofErr w:type="gramEnd"/>
      <w:r>
        <w:t xml:space="preserve"> по решению вопросов местного значения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2693DEB"/>
    <w:multiLevelType w:val="multilevel"/>
    <w:tmpl w:val="E5825BC8"/>
    <w:lvl w:ilvl="0">
      <w:start w:val="2"/>
      <w:numFmt w:val="decimal"/>
      <w:lvlText w:val="%1."/>
      <w:lvlJc w:val="left"/>
      <w:pPr>
        <w:ind w:left="600" w:hanging="600"/>
      </w:pPr>
    </w:lvl>
    <w:lvl w:ilvl="1">
      <w:start w:val="10"/>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2">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nsid w:val="4A584398"/>
    <w:multiLevelType w:val="multilevel"/>
    <w:tmpl w:val="C896E0C6"/>
    <w:lvl w:ilvl="0">
      <w:start w:val="2"/>
      <w:numFmt w:val="decimal"/>
      <w:lvlText w:val="%1."/>
      <w:lvlJc w:val="left"/>
      <w:pPr>
        <w:ind w:left="450" w:hanging="450"/>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6">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7">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8">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9">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B4580"/>
    <w:rsid w:val="000202B5"/>
    <w:rsid w:val="000609DD"/>
    <w:rsid w:val="00085427"/>
    <w:rsid w:val="00086CA8"/>
    <w:rsid w:val="0011554C"/>
    <w:rsid w:val="0014152E"/>
    <w:rsid w:val="00171ECC"/>
    <w:rsid w:val="00231E35"/>
    <w:rsid w:val="002A0F6C"/>
    <w:rsid w:val="002C3BFA"/>
    <w:rsid w:val="00322B4C"/>
    <w:rsid w:val="0036671B"/>
    <w:rsid w:val="003C35B2"/>
    <w:rsid w:val="0041574B"/>
    <w:rsid w:val="00455CE5"/>
    <w:rsid w:val="004B4CE5"/>
    <w:rsid w:val="005418BB"/>
    <w:rsid w:val="00565348"/>
    <w:rsid w:val="005B4580"/>
    <w:rsid w:val="00670BA7"/>
    <w:rsid w:val="007B1484"/>
    <w:rsid w:val="007D48A9"/>
    <w:rsid w:val="00842E1B"/>
    <w:rsid w:val="008573B1"/>
    <w:rsid w:val="009009D2"/>
    <w:rsid w:val="00922D67"/>
    <w:rsid w:val="00932C91"/>
    <w:rsid w:val="00A66969"/>
    <w:rsid w:val="00A928A8"/>
    <w:rsid w:val="00AB1680"/>
    <w:rsid w:val="00B25B42"/>
    <w:rsid w:val="00B41449"/>
    <w:rsid w:val="00BC3723"/>
    <w:rsid w:val="00C92E8A"/>
    <w:rsid w:val="00D047BB"/>
    <w:rsid w:val="00D32F78"/>
    <w:rsid w:val="00D6287D"/>
    <w:rsid w:val="00DA2B27"/>
    <w:rsid w:val="00DF5014"/>
    <w:rsid w:val="00E275A2"/>
    <w:rsid w:val="00E50058"/>
    <w:rsid w:val="00F60041"/>
    <w:rsid w:val="00F62C7C"/>
    <w:rsid w:val="00F83509"/>
    <w:rsid w:val="00FC75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rules v:ext="edit">
        <o:r id="V:Rule1" type="connector" idref="#_x0000_s1027"/>
        <o:r id="V:Rule2" type="connector" idref="#_x0000_s1029"/>
        <o:r id="V:Rule3" type="connector" idref="#_x0000_s1028"/>
        <o:r id="V:Rule4" type="connector" idref="#_x0000_s1032"/>
        <o:r id="V:Rule5" type="connector" idref="#_x0000_s1033"/>
        <o:r id="V:Rule6" type="connector" idref="#_x0000_s1030"/>
        <o:r id="V:Rule7" type="connector" idref="#_x0000_s1031"/>
        <o:r id="V:Rule8" type="connector" idref="#_x0000_s1040"/>
        <o:r id="V:Rule9" type="connector" idref="#_x0000_s1038"/>
        <o:r id="V:Rule10" type="connector" idref="#_x0000_s1036"/>
        <o:r id="V:Rule11" type="connector" idref="#_x0000_s104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endnote reference"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580"/>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semiHidden/>
    <w:unhideWhenUsed/>
    <w:qFormat/>
    <w:rsid w:val="005B4580"/>
    <w:pPr>
      <w:keepNext/>
      <w:suppressAutoHyphens/>
      <w:autoSpaceDE w:val="0"/>
      <w:spacing w:before="240" w:after="60"/>
      <w:outlineLvl w:val="3"/>
    </w:pPr>
    <w:rPr>
      <w:rFonts w:ascii="Calibri" w:hAnsi="Calibri"/>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5B4580"/>
    <w:rPr>
      <w:rFonts w:ascii="Calibri" w:eastAsia="Times New Roman" w:hAnsi="Calibri" w:cs="Times New Roman"/>
      <w:b/>
      <w:bCs/>
      <w:sz w:val="28"/>
      <w:szCs w:val="28"/>
      <w:lang w:eastAsia="ar-SA"/>
    </w:rPr>
  </w:style>
  <w:style w:type="character" w:styleId="a3">
    <w:name w:val="Hyperlink"/>
    <w:semiHidden/>
    <w:unhideWhenUsed/>
    <w:rsid w:val="005B4580"/>
    <w:rPr>
      <w:color w:val="0000FF"/>
      <w:u w:val="single"/>
    </w:rPr>
  </w:style>
  <w:style w:type="character" w:styleId="a4">
    <w:name w:val="FollowedHyperlink"/>
    <w:basedOn w:val="a0"/>
    <w:uiPriority w:val="99"/>
    <w:semiHidden/>
    <w:unhideWhenUsed/>
    <w:rsid w:val="005B4580"/>
    <w:rPr>
      <w:color w:val="800080" w:themeColor="followedHyperlink"/>
      <w:u w:val="single"/>
    </w:rPr>
  </w:style>
  <w:style w:type="paragraph" w:styleId="a5">
    <w:name w:val="Normal (Web)"/>
    <w:basedOn w:val="a"/>
    <w:uiPriority w:val="99"/>
    <w:semiHidden/>
    <w:unhideWhenUsed/>
    <w:rsid w:val="005B4580"/>
    <w:pPr>
      <w:spacing w:before="100" w:beforeAutospacing="1" w:after="100" w:afterAutospacing="1"/>
    </w:pPr>
  </w:style>
  <w:style w:type="paragraph" w:styleId="a6">
    <w:name w:val="footnote text"/>
    <w:basedOn w:val="a"/>
    <w:link w:val="a7"/>
    <w:uiPriority w:val="99"/>
    <w:semiHidden/>
    <w:unhideWhenUsed/>
    <w:rsid w:val="005B4580"/>
    <w:rPr>
      <w:sz w:val="20"/>
      <w:szCs w:val="20"/>
    </w:rPr>
  </w:style>
  <w:style w:type="character" w:customStyle="1" w:styleId="a7">
    <w:name w:val="Текст сноски Знак"/>
    <w:basedOn w:val="a0"/>
    <w:link w:val="a6"/>
    <w:uiPriority w:val="99"/>
    <w:semiHidden/>
    <w:rsid w:val="005B4580"/>
    <w:rPr>
      <w:rFonts w:ascii="Times New Roman" w:eastAsia="Times New Roman" w:hAnsi="Times New Roman" w:cs="Times New Roman"/>
      <w:sz w:val="20"/>
      <w:szCs w:val="20"/>
      <w:lang w:eastAsia="ru-RU"/>
    </w:rPr>
  </w:style>
  <w:style w:type="paragraph" w:styleId="a8">
    <w:name w:val="annotation text"/>
    <w:basedOn w:val="a"/>
    <w:link w:val="a9"/>
    <w:uiPriority w:val="99"/>
    <w:semiHidden/>
    <w:unhideWhenUsed/>
    <w:rsid w:val="005B4580"/>
    <w:rPr>
      <w:sz w:val="20"/>
      <w:szCs w:val="20"/>
    </w:rPr>
  </w:style>
  <w:style w:type="character" w:customStyle="1" w:styleId="a9">
    <w:name w:val="Текст примечания Знак"/>
    <w:basedOn w:val="a0"/>
    <w:link w:val="a8"/>
    <w:uiPriority w:val="99"/>
    <w:semiHidden/>
    <w:rsid w:val="005B4580"/>
    <w:rPr>
      <w:rFonts w:ascii="Times New Roman" w:eastAsia="Times New Roman" w:hAnsi="Times New Roman" w:cs="Times New Roman"/>
      <w:sz w:val="20"/>
      <w:szCs w:val="20"/>
      <w:lang w:eastAsia="ru-RU"/>
    </w:rPr>
  </w:style>
  <w:style w:type="paragraph" w:styleId="aa">
    <w:name w:val="header"/>
    <w:basedOn w:val="a"/>
    <w:link w:val="ab"/>
    <w:uiPriority w:val="99"/>
    <w:semiHidden/>
    <w:unhideWhenUsed/>
    <w:rsid w:val="005B4580"/>
    <w:pPr>
      <w:widowControl w:val="0"/>
      <w:suppressAutoHyphens/>
    </w:pPr>
    <w:rPr>
      <w:rFonts w:eastAsia="Lucida Sans Unicode"/>
      <w:lang w:eastAsia="ar-SA"/>
    </w:rPr>
  </w:style>
  <w:style w:type="character" w:customStyle="1" w:styleId="ab">
    <w:name w:val="Верхний колонтитул Знак"/>
    <w:basedOn w:val="a0"/>
    <w:link w:val="aa"/>
    <w:uiPriority w:val="99"/>
    <w:semiHidden/>
    <w:rsid w:val="005B4580"/>
    <w:rPr>
      <w:rFonts w:ascii="Times New Roman" w:eastAsia="Lucida Sans Unicode" w:hAnsi="Times New Roman" w:cs="Times New Roman"/>
      <w:sz w:val="24"/>
      <w:szCs w:val="24"/>
      <w:lang w:eastAsia="ar-SA"/>
    </w:rPr>
  </w:style>
  <w:style w:type="paragraph" w:styleId="ac">
    <w:name w:val="footer"/>
    <w:basedOn w:val="a"/>
    <w:link w:val="ad"/>
    <w:uiPriority w:val="99"/>
    <w:semiHidden/>
    <w:unhideWhenUsed/>
    <w:rsid w:val="005B4580"/>
    <w:pPr>
      <w:tabs>
        <w:tab w:val="center" w:pos="4677"/>
        <w:tab w:val="right" w:pos="9355"/>
      </w:tabs>
    </w:pPr>
  </w:style>
  <w:style w:type="character" w:customStyle="1" w:styleId="ad">
    <w:name w:val="Нижний колонтитул Знак"/>
    <w:basedOn w:val="a0"/>
    <w:link w:val="ac"/>
    <w:uiPriority w:val="99"/>
    <w:semiHidden/>
    <w:rsid w:val="005B4580"/>
    <w:rPr>
      <w:rFonts w:ascii="Times New Roman" w:eastAsia="Times New Roman" w:hAnsi="Times New Roman" w:cs="Times New Roman"/>
      <w:sz w:val="24"/>
      <w:szCs w:val="24"/>
      <w:lang w:eastAsia="ru-RU"/>
    </w:rPr>
  </w:style>
  <w:style w:type="paragraph" w:styleId="ae">
    <w:name w:val="endnote text"/>
    <w:basedOn w:val="a"/>
    <w:link w:val="af"/>
    <w:uiPriority w:val="99"/>
    <w:semiHidden/>
    <w:unhideWhenUsed/>
    <w:rsid w:val="005B4580"/>
    <w:rPr>
      <w:sz w:val="20"/>
      <w:szCs w:val="20"/>
    </w:rPr>
  </w:style>
  <w:style w:type="character" w:customStyle="1" w:styleId="af">
    <w:name w:val="Текст концевой сноски Знак"/>
    <w:basedOn w:val="a0"/>
    <w:link w:val="ae"/>
    <w:uiPriority w:val="99"/>
    <w:semiHidden/>
    <w:rsid w:val="005B4580"/>
    <w:rPr>
      <w:rFonts w:ascii="Times New Roman" w:eastAsia="Times New Roman" w:hAnsi="Times New Roman" w:cs="Times New Roman"/>
      <w:sz w:val="20"/>
      <w:szCs w:val="20"/>
      <w:lang w:eastAsia="ru-RU"/>
    </w:rPr>
  </w:style>
  <w:style w:type="paragraph" w:styleId="af0">
    <w:name w:val="Title"/>
    <w:basedOn w:val="a"/>
    <w:next w:val="a"/>
    <w:link w:val="af1"/>
    <w:uiPriority w:val="99"/>
    <w:qFormat/>
    <w:rsid w:val="005B4580"/>
    <w:pPr>
      <w:suppressAutoHyphens/>
      <w:jc w:val="center"/>
    </w:pPr>
    <w:rPr>
      <w:b/>
      <w:bCs/>
      <w:sz w:val="28"/>
      <w:szCs w:val="28"/>
      <w:lang w:eastAsia="ar-SA"/>
    </w:rPr>
  </w:style>
  <w:style w:type="character" w:customStyle="1" w:styleId="af1">
    <w:name w:val="Название Знак"/>
    <w:basedOn w:val="a0"/>
    <w:link w:val="af0"/>
    <w:uiPriority w:val="99"/>
    <w:rsid w:val="005B4580"/>
    <w:rPr>
      <w:rFonts w:ascii="Times New Roman" w:eastAsia="Times New Roman" w:hAnsi="Times New Roman" w:cs="Times New Roman"/>
      <w:b/>
      <w:bCs/>
      <w:sz w:val="28"/>
      <w:szCs w:val="28"/>
      <w:lang w:eastAsia="ar-SA"/>
    </w:rPr>
  </w:style>
  <w:style w:type="paragraph" w:styleId="af2">
    <w:name w:val="Body Text"/>
    <w:basedOn w:val="a"/>
    <w:link w:val="af3"/>
    <w:uiPriority w:val="99"/>
    <w:semiHidden/>
    <w:unhideWhenUsed/>
    <w:rsid w:val="005B4580"/>
    <w:pPr>
      <w:jc w:val="both"/>
    </w:pPr>
    <w:rPr>
      <w:sz w:val="28"/>
      <w:szCs w:val="20"/>
    </w:rPr>
  </w:style>
  <w:style w:type="character" w:customStyle="1" w:styleId="af3">
    <w:name w:val="Основной текст Знак"/>
    <w:basedOn w:val="a0"/>
    <w:link w:val="af2"/>
    <w:uiPriority w:val="99"/>
    <w:semiHidden/>
    <w:rsid w:val="005B4580"/>
    <w:rPr>
      <w:rFonts w:ascii="Times New Roman" w:eastAsia="Times New Roman" w:hAnsi="Times New Roman" w:cs="Times New Roman"/>
      <w:sz w:val="28"/>
      <w:szCs w:val="20"/>
      <w:lang w:eastAsia="ru-RU"/>
    </w:rPr>
  </w:style>
  <w:style w:type="paragraph" w:styleId="af4">
    <w:name w:val="annotation subject"/>
    <w:basedOn w:val="a8"/>
    <w:next w:val="a8"/>
    <w:link w:val="af5"/>
    <w:uiPriority w:val="99"/>
    <w:semiHidden/>
    <w:unhideWhenUsed/>
    <w:rsid w:val="005B4580"/>
    <w:rPr>
      <w:b/>
      <w:bCs/>
    </w:rPr>
  </w:style>
  <w:style w:type="character" w:customStyle="1" w:styleId="af5">
    <w:name w:val="Тема примечания Знак"/>
    <w:basedOn w:val="a9"/>
    <w:link w:val="af4"/>
    <w:uiPriority w:val="99"/>
    <w:semiHidden/>
    <w:rsid w:val="005B4580"/>
    <w:rPr>
      <w:rFonts w:ascii="Times New Roman" w:eastAsia="Times New Roman" w:hAnsi="Times New Roman" w:cs="Times New Roman"/>
      <w:b/>
      <w:bCs/>
      <w:sz w:val="20"/>
      <w:szCs w:val="20"/>
      <w:lang w:eastAsia="ru-RU"/>
    </w:rPr>
  </w:style>
  <w:style w:type="paragraph" w:styleId="af6">
    <w:name w:val="Balloon Text"/>
    <w:basedOn w:val="a"/>
    <w:link w:val="af7"/>
    <w:uiPriority w:val="99"/>
    <w:semiHidden/>
    <w:unhideWhenUsed/>
    <w:rsid w:val="005B4580"/>
    <w:rPr>
      <w:rFonts w:ascii="Tahoma" w:hAnsi="Tahoma"/>
      <w:sz w:val="16"/>
      <w:szCs w:val="16"/>
    </w:rPr>
  </w:style>
  <w:style w:type="character" w:customStyle="1" w:styleId="af7">
    <w:name w:val="Текст выноски Знак"/>
    <w:basedOn w:val="a0"/>
    <w:link w:val="af6"/>
    <w:uiPriority w:val="99"/>
    <w:semiHidden/>
    <w:rsid w:val="005B4580"/>
    <w:rPr>
      <w:rFonts w:ascii="Tahoma" w:eastAsia="Times New Roman" w:hAnsi="Tahoma" w:cs="Times New Roman"/>
      <w:sz w:val="16"/>
      <w:szCs w:val="16"/>
    </w:rPr>
  </w:style>
  <w:style w:type="character" w:customStyle="1" w:styleId="ConsPlusNormal">
    <w:name w:val="ConsPlusNormal Знак"/>
    <w:link w:val="ConsPlusNormal0"/>
    <w:locked/>
    <w:rsid w:val="005B4580"/>
    <w:rPr>
      <w:rFonts w:ascii="Arial" w:hAnsi="Arial" w:cs="Arial"/>
      <w:lang w:eastAsia="ar-SA"/>
    </w:rPr>
  </w:style>
  <w:style w:type="paragraph" w:customStyle="1" w:styleId="ConsPlusNormal0">
    <w:name w:val="ConsPlusNormal"/>
    <w:next w:val="a"/>
    <w:link w:val="ConsPlusNormal"/>
    <w:rsid w:val="005B4580"/>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uiPriority w:val="99"/>
    <w:rsid w:val="005B45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5B458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5B458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8">
    <w:name w:val="Обычный.Название подразделения"/>
    <w:uiPriority w:val="99"/>
    <w:rsid w:val="005B4580"/>
    <w:pPr>
      <w:spacing w:after="0" w:line="240" w:lineRule="auto"/>
    </w:pPr>
    <w:rPr>
      <w:rFonts w:ascii="SchoolBook" w:eastAsia="Times New Roman" w:hAnsi="SchoolBook" w:cs="Times New Roman"/>
      <w:sz w:val="28"/>
      <w:szCs w:val="20"/>
      <w:lang w:eastAsia="ru-RU"/>
    </w:rPr>
  </w:style>
  <w:style w:type="character" w:styleId="af9">
    <w:name w:val="footnote reference"/>
    <w:semiHidden/>
    <w:unhideWhenUsed/>
    <w:rsid w:val="005B4580"/>
    <w:rPr>
      <w:vertAlign w:val="superscript"/>
    </w:rPr>
  </w:style>
  <w:style w:type="character" w:styleId="afa">
    <w:name w:val="annotation reference"/>
    <w:semiHidden/>
    <w:unhideWhenUsed/>
    <w:rsid w:val="005B4580"/>
    <w:rPr>
      <w:sz w:val="16"/>
      <w:szCs w:val="16"/>
    </w:rPr>
  </w:style>
  <w:style w:type="character" w:styleId="afb">
    <w:name w:val="endnote reference"/>
    <w:semiHidden/>
    <w:unhideWhenUsed/>
    <w:rsid w:val="005B4580"/>
    <w:rPr>
      <w:vertAlign w:val="superscript"/>
    </w:rPr>
  </w:style>
  <w:style w:type="table" w:styleId="afc">
    <w:name w:val="Table Grid"/>
    <w:basedOn w:val="a1"/>
    <w:rsid w:val="005B458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12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1040;&#1056;%20&#1087;&#1088;&#1080;&#1089;&#1074;&#1086;&#1077;&#1085;&#1080;&#1077;%20&#1072;&#1076;&#1088;&#1077;&#1089;&#1086;&#1074;%20&#8470;%20216.doc" TargetMode="External"/><Relationship Id="rId13" Type="http://schemas.openxmlformats.org/officeDocument/2006/relationships/hyperlink" Target="file:///F:\&#1040;&#1056;%20&#1087;&#1088;&#1080;&#1089;&#1074;&#1086;&#1077;&#1085;&#1080;&#1077;%20&#1072;&#1076;&#1088;&#1077;&#1089;&#1086;&#1074;%20&#8470;%20216.doc" TargetMode="External"/><Relationship Id="rId18" Type="http://schemas.openxmlformats.org/officeDocument/2006/relationships/hyperlink" Target="consultantplus://offline/ref=57C06B156A525A6B2D3A259254347FEF9CC4B8FCB083331AAA114A89020BC66F5FEBA27AjEBD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F:\&#1040;&#1056;%20&#1087;&#1088;&#1080;&#1089;&#1074;&#1086;&#1077;&#1085;&#1080;&#1077;%20&#1072;&#1076;&#1088;&#1077;&#1089;&#1086;&#1074;%20&#8470;%20216.doc" TargetMode="External"/><Relationship Id="rId17" Type="http://schemas.openxmlformats.org/officeDocument/2006/relationships/hyperlink" Target="consultantplus://offline/ref=57C06B156A525A6B2D3A259254347FEF9CC4B8FCB083331AAA114A89020BC66F5FEBA27AED413014j0BBN" TargetMode="External"/><Relationship Id="rId2" Type="http://schemas.openxmlformats.org/officeDocument/2006/relationships/styles" Target="styles.xml"/><Relationship Id="rId16" Type="http://schemas.openxmlformats.org/officeDocument/2006/relationships/hyperlink" Target="file:///F:\&#1040;&#1056;%20&#1087;&#1088;&#1080;&#1089;&#1074;&#1086;&#1077;&#1085;&#1080;&#1077;%20&#1072;&#1076;&#1088;&#1077;&#1089;&#1086;&#1074;%20&#8470;%20216.do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F:\&#1040;&#1056;%20&#1087;&#1088;&#1080;&#1089;&#1074;&#1086;&#1077;&#1085;&#1080;&#1077;%20&#1072;&#1076;&#1088;&#1077;&#1089;&#1086;&#1074;%20&#8470;%20216.doc" TargetMode="External"/><Relationship Id="rId5" Type="http://schemas.openxmlformats.org/officeDocument/2006/relationships/webSettings" Target="webSettings.xml"/><Relationship Id="rId15" Type="http://schemas.openxmlformats.org/officeDocument/2006/relationships/hyperlink" Target="file:///F:\&#1040;&#1056;%20&#1087;&#1088;&#1080;&#1089;&#1074;&#1086;&#1077;&#1085;&#1080;&#1077;%20&#1072;&#1076;&#1088;&#1077;&#1089;&#1086;&#1074;%20&#8470;%20216.doc" TargetMode="External"/><Relationship Id="rId10" Type="http://schemas.openxmlformats.org/officeDocument/2006/relationships/hyperlink" Target="file:///F:\&#1040;&#1056;%20&#1087;&#1088;&#1080;&#1089;&#1074;&#1086;&#1077;&#1085;&#1080;&#1077;%20&#1072;&#1076;&#1088;&#1077;&#1089;&#1086;&#1074;%20&#8470;%20216.do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F:\&#1040;&#1056;%20&#1087;&#1088;&#1080;&#1089;&#1074;&#1086;&#1077;&#1085;&#1080;&#1077;%20&#1072;&#1076;&#1088;&#1077;&#1089;&#1086;&#1074;%20&#8470;%20216.doc" TargetMode="External"/><Relationship Id="rId14" Type="http://schemas.openxmlformats.org/officeDocument/2006/relationships/hyperlink" Target="file:///F:\&#1040;&#1056;%20&#1087;&#1088;&#1080;&#1089;&#1074;&#1086;&#1077;&#1085;&#1080;&#1077;%20&#1072;&#1076;&#1088;&#1077;&#1089;&#1086;&#1074;%20&#8470;%20216.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10856</Words>
  <Characters>61885</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ПГП</cp:lastModifiedBy>
  <cp:revision>9</cp:revision>
  <cp:lastPrinted>2018-01-10T08:33:00Z</cp:lastPrinted>
  <dcterms:created xsi:type="dcterms:W3CDTF">2018-01-09T11:46:00Z</dcterms:created>
  <dcterms:modified xsi:type="dcterms:W3CDTF">2018-01-10T08:33:00Z</dcterms:modified>
</cp:coreProperties>
</file>