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5E" w:rsidRPr="003867AE" w:rsidRDefault="00A11D5E" w:rsidP="00A11D5E">
      <w:pPr>
        <w:jc w:val="center"/>
        <w:outlineLvl w:val="0"/>
        <w:rPr>
          <w:rFonts w:ascii="Times New Roman" w:hAnsi="Times New Roman"/>
          <w:b/>
          <w:sz w:val="28"/>
          <w:szCs w:val="28"/>
        </w:rPr>
      </w:pPr>
      <w:r w:rsidRPr="003867AE">
        <w:rPr>
          <w:rFonts w:ascii="Times New Roman" w:hAnsi="Times New Roman"/>
          <w:b/>
          <w:sz w:val="28"/>
          <w:szCs w:val="28"/>
        </w:rPr>
        <w:t>СОВЕТ НАРОДНЫХ ДЕПУТАТОВ</w:t>
      </w:r>
    </w:p>
    <w:p w:rsidR="00A11D5E" w:rsidRPr="003867AE" w:rsidRDefault="00A11D5E" w:rsidP="00A11D5E">
      <w:pPr>
        <w:jc w:val="center"/>
        <w:outlineLvl w:val="0"/>
        <w:rPr>
          <w:rFonts w:ascii="Times New Roman" w:hAnsi="Times New Roman"/>
          <w:b/>
          <w:sz w:val="28"/>
          <w:szCs w:val="28"/>
        </w:rPr>
      </w:pPr>
      <w:r w:rsidRPr="003867AE">
        <w:rPr>
          <w:rFonts w:ascii="Times New Roman" w:hAnsi="Times New Roman"/>
          <w:b/>
          <w:sz w:val="28"/>
          <w:szCs w:val="28"/>
        </w:rPr>
        <w:t>ПЕРЕЛЕШИНСКОГО ГОРОДСКОГО ПОСЕЛЕНИЯ</w:t>
      </w:r>
    </w:p>
    <w:p w:rsidR="00A11D5E" w:rsidRPr="003867AE" w:rsidRDefault="00A11D5E" w:rsidP="00A11D5E">
      <w:pPr>
        <w:jc w:val="center"/>
        <w:outlineLvl w:val="0"/>
        <w:rPr>
          <w:rFonts w:ascii="Times New Roman" w:hAnsi="Times New Roman"/>
          <w:b/>
          <w:sz w:val="28"/>
          <w:szCs w:val="28"/>
        </w:rPr>
      </w:pPr>
      <w:r w:rsidRPr="003867AE">
        <w:rPr>
          <w:rFonts w:ascii="Times New Roman" w:hAnsi="Times New Roman"/>
          <w:b/>
          <w:sz w:val="28"/>
          <w:szCs w:val="28"/>
        </w:rPr>
        <w:t>ПАНИНСКОГО МУНИЦИПАЛЬНОГО РАЙОНА</w:t>
      </w:r>
    </w:p>
    <w:p w:rsidR="00A11D5E" w:rsidRPr="003867AE" w:rsidRDefault="00A11D5E" w:rsidP="00A11D5E">
      <w:pPr>
        <w:jc w:val="center"/>
        <w:outlineLvl w:val="0"/>
        <w:rPr>
          <w:rFonts w:ascii="Times New Roman" w:hAnsi="Times New Roman"/>
          <w:b/>
          <w:sz w:val="28"/>
          <w:szCs w:val="28"/>
        </w:rPr>
      </w:pPr>
      <w:r w:rsidRPr="003867AE">
        <w:rPr>
          <w:rFonts w:ascii="Times New Roman" w:hAnsi="Times New Roman"/>
          <w:b/>
          <w:sz w:val="28"/>
          <w:szCs w:val="28"/>
        </w:rPr>
        <w:t>ВОРОНЕЖСКОЙ ОБЛАСТИ</w:t>
      </w:r>
    </w:p>
    <w:p w:rsidR="00A11D5E" w:rsidRPr="00F86489" w:rsidRDefault="00A11D5E" w:rsidP="00A11D5E">
      <w:pPr>
        <w:pStyle w:val="ConsPlusTitle"/>
        <w:spacing w:line="276" w:lineRule="auto"/>
        <w:jc w:val="center"/>
        <w:rPr>
          <w:b w:val="0"/>
          <w:i/>
          <w:szCs w:val="24"/>
        </w:rPr>
      </w:pPr>
    </w:p>
    <w:p w:rsidR="00A11D5E" w:rsidRDefault="00A11D5E" w:rsidP="00A11D5E">
      <w:pPr>
        <w:pStyle w:val="ConsPlusTitle"/>
        <w:spacing w:line="276" w:lineRule="auto"/>
        <w:jc w:val="center"/>
        <w:rPr>
          <w:sz w:val="28"/>
          <w:szCs w:val="28"/>
        </w:rPr>
      </w:pPr>
      <w:r w:rsidRPr="003867AE">
        <w:rPr>
          <w:sz w:val="28"/>
          <w:szCs w:val="28"/>
        </w:rPr>
        <w:t>ПРОЕКТ</w:t>
      </w:r>
    </w:p>
    <w:p w:rsidR="00A11D5E" w:rsidRPr="003867AE" w:rsidRDefault="00A11D5E" w:rsidP="00A11D5E">
      <w:pPr>
        <w:pStyle w:val="ConsPlusTitle"/>
        <w:spacing w:line="276" w:lineRule="auto"/>
        <w:jc w:val="center"/>
        <w:rPr>
          <w:sz w:val="28"/>
          <w:szCs w:val="28"/>
        </w:rPr>
      </w:pPr>
    </w:p>
    <w:p w:rsidR="00A11D5E" w:rsidRPr="005A190E" w:rsidRDefault="00A11D5E" w:rsidP="00A11D5E">
      <w:pPr>
        <w:pStyle w:val="ConsPlusTitle"/>
        <w:spacing w:line="276" w:lineRule="auto"/>
        <w:jc w:val="center"/>
        <w:rPr>
          <w:sz w:val="28"/>
          <w:szCs w:val="28"/>
        </w:rPr>
      </w:pPr>
      <w:r>
        <w:rPr>
          <w:sz w:val="28"/>
          <w:szCs w:val="28"/>
        </w:rPr>
        <w:t>РЕШЕНИЕ</w:t>
      </w:r>
    </w:p>
    <w:p w:rsidR="00A11D5E" w:rsidRPr="005A190E" w:rsidRDefault="00A11D5E" w:rsidP="00A11D5E">
      <w:pPr>
        <w:pStyle w:val="ConsPlusTitle"/>
        <w:spacing w:line="276" w:lineRule="auto"/>
        <w:jc w:val="center"/>
        <w:rPr>
          <w:sz w:val="28"/>
          <w:szCs w:val="28"/>
        </w:rPr>
      </w:pPr>
    </w:p>
    <w:p w:rsidR="00A11D5E" w:rsidRPr="00F86489" w:rsidRDefault="00A11D5E" w:rsidP="00A11D5E">
      <w:pPr>
        <w:pStyle w:val="ConsPlusTitle"/>
        <w:spacing w:line="276" w:lineRule="auto"/>
        <w:rPr>
          <w:b w:val="0"/>
          <w:sz w:val="28"/>
          <w:szCs w:val="28"/>
        </w:rPr>
      </w:pPr>
      <w:r w:rsidRPr="00F86489">
        <w:rPr>
          <w:b w:val="0"/>
          <w:sz w:val="28"/>
          <w:szCs w:val="28"/>
        </w:rPr>
        <w:t>от «_</w:t>
      </w:r>
      <w:r>
        <w:rPr>
          <w:b w:val="0"/>
          <w:sz w:val="28"/>
          <w:szCs w:val="28"/>
        </w:rPr>
        <w:t>_</w:t>
      </w:r>
      <w:r w:rsidRPr="00F86489">
        <w:rPr>
          <w:b w:val="0"/>
          <w:sz w:val="28"/>
          <w:szCs w:val="28"/>
        </w:rPr>
        <w:t>_» ___</w:t>
      </w:r>
      <w:r>
        <w:rPr>
          <w:b w:val="0"/>
          <w:sz w:val="28"/>
          <w:szCs w:val="28"/>
        </w:rPr>
        <w:t>__</w:t>
      </w:r>
      <w:r w:rsidRPr="00F86489">
        <w:rPr>
          <w:b w:val="0"/>
          <w:sz w:val="28"/>
          <w:szCs w:val="28"/>
        </w:rPr>
        <w:t>_____ 2021 г. № _</w:t>
      </w:r>
      <w:r>
        <w:rPr>
          <w:b w:val="0"/>
          <w:sz w:val="28"/>
          <w:szCs w:val="28"/>
        </w:rPr>
        <w:t>__</w:t>
      </w:r>
      <w:r w:rsidRPr="00F86489">
        <w:rPr>
          <w:b w:val="0"/>
          <w:sz w:val="28"/>
          <w:szCs w:val="28"/>
        </w:rPr>
        <w:t>__</w:t>
      </w:r>
    </w:p>
    <w:p w:rsidR="00A11D5E" w:rsidRPr="00E37A2D" w:rsidRDefault="00A11D5E" w:rsidP="00A11D5E">
      <w:pPr>
        <w:pStyle w:val="ConsPlusTitle"/>
        <w:spacing w:line="276" w:lineRule="auto"/>
        <w:rPr>
          <w:b w:val="0"/>
          <w:sz w:val="28"/>
          <w:szCs w:val="28"/>
        </w:rPr>
      </w:pPr>
      <w:proofErr w:type="spellStart"/>
      <w:r w:rsidRPr="00E37A2D">
        <w:rPr>
          <w:b w:val="0"/>
          <w:sz w:val="28"/>
          <w:szCs w:val="28"/>
        </w:rPr>
        <w:t>р.п</w:t>
      </w:r>
      <w:proofErr w:type="spellEnd"/>
      <w:r w:rsidRPr="00E37A2D">
        <w:rPr>
          <w:b w:val="0"/>
          <w:sz w:val="28"/>
          <w:szCs w:val="28"/>
        </w:rPr>
        <w:t xml:space="preserve">. Перелешинский </w:t>
      </w:r>
    </w:p>
    <w:p w:rsidR="00A11D5E" w:rsidRDefault="00A11D5E" w:rsidP="0024234A">
      <w:pPr>
        <w:pStyle w:val="ConsPlusTitle"/>
        <w:spacing w:line="240" w:lineRule="exact"/>
        <w:jc w:val="center"/>
        <w:rPr>
          <w:sz w:val="28"/>
        </w:rPr>
      </w:pPr>
    </w:p>
    <w:p w:rsidR="00A11D5E" w:rsidRDefault="00A11D5E" w:rsidP="00A11D5E">
      <w:pPr>
        <w:pStyle w:val="ConsPlusTitle"/>
        <w:rPr>
          <w:b w:val="0"/>
          <w:sz w:val="28"/>
          <w:szCs w:val="28"/>
        </w:rPr>
      </w:pPr>
      <w:r>
        <w:rPr>
          <w:b w:val="0"/>
          <w:sz w:val="28"/>
          <w:szCs w:val="28"/>
        </w:rPr>
        <w:t xml:space="preserve">       </w:t>
      </w:r>
      <w:r w:rsidRPr="00A11D5E">
        <w:rPr>
          <w:b w:val="0"/>
          <w:sz w:val="28"/>
          <w:szCs w:val="28"/>
        </w:rPr>
        <w:t>Об</w:t>
      </w:r>
      <w:r>
        <w:rPr>
          <w:b w:val="0"/>
          <w:sz w:val="28"/>
          <w:szCs w:val="28"/>
        </w:rPr>
        <w:t xml:space="preserve">  </w:t>
      </w:r>
      <w:r w:rsidRPr="00A11D5E">
        <w:rPr>
          <w:b w:val="0"/>
          <w:sz w:val="28"/>
          <w:szCs w:val="28"/>
        </w:rPr>
        <w:t xml:space="preserve"> утверждении </w:t>
      </w:r>
      <w:r>
        <w:rPr>
          <w:b w:val="0"/>
          <w:sz w:val="28"/>
          <w:szCs w:val="28"/>
        </w:rPr>
        <w:t xml:space="preserve">  </w:t>
      </w:r>
      <w:r w:rsidRPr="00A11D5E">
        <w:rPr>
          <w:b w:val="0"/>
          <w:sz w:val="28"/>
          <w:szCs w:val="28"/>
        </w:rPr>
        <w:t>Положения</w:t>
      </w:r>
      <w:r>
        <w:rPr>
          <w:b w:val="0"/>
          <w:sz w:val="28"/>
          <w:szCs w:val="28"/>
        </w:rPr>
        <w:t xml:space="preserve">  </w:t>
      </w:r>
      <w:r w:rsidRPr="00A11D5E">
        <w:rPr>
          <w:b w:val="0"/>
          <w:sz w:val="28"/>
          <w:szCs w:val="28"/>
        </w:rPr>
        <w:t xml:space="preserve"> о </w:t>
      </w:r>
    </w:p>
    <w:p w:rsidR="00A11D5E" w:rsidRDefault="00A11D5E" w:rsidP="00A11D5E">
      <w:pPr>
        <w:pStyle w:val="ConsPlusTitle"/>
        <w:rPr>
          <w:b w:val="0"/>
          <w:sz w:val="28"/>
          <w:szCs w:val="28"/>
        </w:rPr>
      </w:pPr>
      <w:r>
        <w:rPr>
          <w:b w:val="0"/>
          <w:sz w:val="28"/>
          <w:szCs w:val="28"/>
        </w:rPr>
        <w:t>м</w:t>
      </w:r>
      <w:r w:rsidRPr="00A11D5E">
        <w:rPr>
          <w:b w:val="0"/>
          <w:sz w:val="28"/>
          <w:szCs w:val="28"/>
        </w:rPr>
        <w:t>униципальном</w:t>
      </w:r>
      <w:r>
        <w:rPr>
          <w:b w:val="0"/>
          <w:sz w:val="28"/>
          <w:szCs w:val="28"/>
        </w:rPr>
        <w:t xml:space="preserve"> </w:t>
      </w:r>
      <w:r w:rsidRPr="00A11D5E">
        <w:rPr>
          <w:b w:val="0"/>
          <w:sz w:val="28"/>
          <w:szCs w:val="28"/>
        </w:rPr>
        <w:t xml:space="preserve"> </w:t>
      </w:r>
      <w:r w:rsidR="00EB1AA9">
        <w:rPr>
          <w:b w:val="0"/>
          <w:sz w:val="28"/>
          <w:szCs w:val="28"/>
        </w:rPr>
        <w:t>земельном</w:t>
      </w:r>
      <w:r w:rsidRPr="00A11D5E">
        <w:rPr>
          <w:b w:val="0"/>
          <w:sz w:val="28"/>
          <w:szCs w:val="28"/>
        </w:rPr>
        <w:t xml:space="preserve"> контроле  </w:t>
      </w:r>
    </w:p>
    <w:p w:rsidR="00A11D5E" w:rsidRDefault="00A11D5E" w:rsidP="00A11D5E">
      <w:pPr>
        <w:pStyle w:val="ConsPlusTitle"/>
        <w:rPr>
          <w:b w:val="0"/>
          <w:sz w:val="28"/>
          <w:szCs w:val="28"/>
        </w:rPr>
      </w:pPr>
      <w:r w:rsidRPr="00A11D5E">
        <w:rPr>
          <w:b w:val="0"/>
          <w:sz w:val="28"/>
          <w:szCs w:val="28"/>
        </w:rPr>
        <w:t>на</w:t>
      </w:r>
      <w:r>
        <w:rPr>
          <w:b w:val="0"/>
          <w:sz w:val="28"/>
          <w:szCs w:val="28"/>
        </w:rPr>
        <w:t xml:space="preserve">  </w:t>
      </w:r>
      <w:r w:rsidRPr="00A11D5E">
        <w:rPr>
          <w:b w:val="0"/>
          <w:sz w:val="28"/>
          <w:szCs w:val="28"/>
        </w:rPr>
        <w:t xml:space="preserve"> </w:t>
      </w:r>
      <w:r>
        <w:rPr>
          <w:b w:val="0"/>
          <w:sz w:val="28"/>
          <w:szCs w:val="28"/>
        </w:rPr>
        <w:t xml:space="preserve">    </w:t>
      </w:r>
      <w:r w:rsidRPr="00A11D5E">
        <w:rPr>
          <w:b w:val="0"/>
          <w:sz w:val="28"/>
          <w:szCs w:val="28"/>
        </w:rPr>
        <w:t xml:space="preserve">территории </w:t>
      </w:r>
      <w:r>
        <w:rPr>
          <w:b w:val="0"/>
          <w:sz w:val="28"/>
          <w:szCs w:val="28"/>
        </w:rPr>
        <w:t xml:space="preserve">    </w:t>
      </w:r>
      <w:r w:rsidRPr="00A11D5E">
        <w:rPr>
          <w:b w:val="0"/>
          <w:sz w:val="28"/>
          <w:szCs w:val="28"/>
        </w:rPr>
        <w:t xml:space="preserve">Перелешинского </w:t>
      </w:r>
    </w:p>
    <w:p w:rsidR="00A11D5E" w:rsidRDefault="00A11D5E" w:rsidP="00A11D5E">
      <w:pPr>
        <w:pStyle w:val="ConsPlusTitle"/>
        <w:rPr>
          <w:b w:val="0"/>
          <w:sz w:val="28"/>
          <w:szCs w:val="28"/>
        </w:rPr>
      </w:pPr>
      <w:r w:rsidRPr="00A11D5E">
        <w:rPr>
          <w:b w:val="0"/>
          <w:sz w:val="28"/>
          <w:szCs w:val="28"/>
        </w:rPr>
        <w:t>городского</w:t>
      </w:r>
      <w:r>
        <w:rPr>
          <w:b w:val="0"/>
          <w:sz w:val="28"/>
          <w:szCs w:val="28"/>
        </w:rPr>
        <w:t xml:space="preserve">    </w:t>
      </w:r>
      <w:r w:rsidRPr="00A11D5E">
        <w:rPr>
          <w:b w:val="0"/>
          <w:sz w:val="28"/>
          <w:szCs w:val="28"/>
        </w:rPr>
        <w:t xml:space="preserve"> поселения</w:t>
      </w:r>
      <w:r>
        <w:rPr>
          <w:b w:val="0"/>
          <w:sz w:val="28"/>
          <w:szCs w:val="28"/>
        </w:rPr>
        <w:t xml:space="preserve">  </w:t>
      </w:r>
      <w:r w:rsidRPr="00A11D5E">
        <w:rPr>
          <w:b w:val="0"/>
          <w:sz w:val="28"/>
          <w:szCs w:val="28"/>
        </w:rPr>
        <w:t xml:space="preserve"> Панинского </w:t>
      </w:r>
    </w:p>
    <w:p w:rsidR="00A11D5E" w:rsidRDefault="00A11D5E" w:rsidP="00A11D5E">
      <w:pPr>
        <w:pStyle w:val="ConsPlusTitle"/>
        <w:rPr>
          <w:b w:val="0"/>
          <w:sz w:val="28"/>
          <w:szCs w:val="28"/>
        </w:rPr>
      </w:pPr>
      <w:r w:rsidRPr="00A11D5E">
        <w:rPr>
          <w:b w:val="0"/>
          <w:sz w:val="28"/>
          <w:szCs w:val="28"/>
        </w:rPr>
        <w:t xml:space="preserve">муниципального района </w:t>
      </w:r>
      <w:proofErr w:type="gramStart"/>
      <w:r w:rsidRPr="00A11D5E">
        <w:rPr>
          <w:b w:val="0"/>
          <w:sz w:val="28"/>
          <w:szCs w:val="28"/>
        </w:rPr>
        <w:t>Воронежской</w:t>
      </w:r>
      <w:proofErr w:type="gramEnd"/>
      <w:r w:rsidRPr="00A11D5E">
        <w:rPr>
          <w:b w:val="0"/>
          <w:sz w:val="28"/>
          <w:szCs w:val="28"/>
        </w:rPr>
        <w:t xml:space="preserve"> </w:t>
      </w:r>
    </w:p>
    <w:p w:rsidR="00A11D5E" w:rsidRPr="00A11D5E" w:rsidRDefault="00A11D5E" w:rsidP="00A11D5E">
      <w:pPr>
        <w:pStyle w:val="ConsPlusTitle"/>
        <w:rPr>
          <w:b w:val="0"/>
          <w:sz w:val="28"/>
          <w:szCs w:val="28"/>
        </w:rPr>
      </w:pPr>
      <w:r w:rsidRPr="00A11D5E">
        <w:rPr>
          <w:b w:val="0"/>
          <w:sz w:val="28"/>
          <w:szCs w:val="28"/>
        </w:rPr>
        <w:t>области</w:t>
      </w:r>
    </w:p>
    <w:p w:rsidR="00A11D5E" w:rsidRDefault="00A11D5E" w:rsidP="0024234A">
      <w:pPr>
        <w:pStyle w:val="ConsPlusTitle"/>
        <w:spacing w:line="240" w:lineRule="exact"/>
        <w:jc w:val="center"/>
        <w:rPr>
          <w:sz w:val="28"/>
        </w:rPr>
      </w:pPr>
    </w:p>
    <w:p w:rsidR="00A11D5E" w:rsidRDefault="00A11D5E" w:rsidP="0024234A">
      <w:pPr>
        <w:pStyle w:val="ConsPlusTitle"/>
        <w:spacing w:line="240" w:lineRule="exact"/>
        <w:jc w:val="center"/>
        <w:rPr>
          <w:sz w:val="28"/>
        </w:rPr>
      </w:pPr>
    </w:p>
    <w:p w:rsidR="00A11D5E" w:rsidRPr="00A11D5E" w:rsidRDefault="00A11D5E" w:rsidP="00A11D5E">
      <w:pPr>
        <w:pStyle w:val="ConsPlusTitle"/>
        <w:spacing w:line="360" w:lineRule="auto"/>
        <w:jc w:val="both"/>
        <w:rPr>
          <w:b w:val="0"/>
          <w:sz w:val="28"/>
          <w:szCs w:val="28"/>
        </w:rPr>
      </w:pPr>
      <w:r>
        <w:rPr>
          <w:b w:val="0"/>
          <w:sz w:val="28"/>
          <w:szCs w:val="28"/>
        </w:rPr>
        <w:t xml:space="preserve">          </w:t>
      </w:r>
      <w:r w:rsidRPr="00A11D5E">
        <w:rPr>
          <w:b w:val="0"/>
          <w:sz w:val="28"/>
          <w:szCs w:val="28"/>
        </w:rPr>
        <w:t xml:space="preserve">В соответствии с Федеральным законом № 131 - ФЗ «Об общих принципах организации местного самоуправления в Российской Федерации» от 06.10.2003 года,  Федеральным законом от 26.12.2008 года № 294-ФЗ «О защите прав юридических лиц и индивидуальных предпринимателей </w:t>
      </w:r>
      <w:proofErr w:type="gramStart"/>
      <w:r w:rsidRPr="00A11D5E">
        <w:rPr>
          <w:b w:val="0"/>
          <w:sz w:val="28"/>
          <w:szCs w:val="28"/>
        </w:rPr>
        <w:t>при</w:t>
      </w:r>
      <w:proofErr w:type="gramEnd"/>
      <w:r w:rsidRPr="00A11D5E">
        <w:rPr>
          <w:b w:val="0"/>
          <w:sz w:val="28"/>
          <w:szCs w:val="28"/>
        </w:rPr>
        <w:t xml:space="preserve"> осуществлении государственного контроля (надзора) и муниципального контроля»</w:t>
      </w:r>
      <w:r>
        <w:rPr>
          <w:b w:val="0"/>
          <w:sz w:val="28"/>
          <w:szCs w:val="28"/>
        </w:rPr>
        <w:t xml:space="preserve">, </w:t>
      </w:r>
      <w:r w:rsidRPr="00A11D5E">
        <w:rPr>
          <w:b w:val="0"/>
          <w:sz w:val="28"/>
          <w:szCs w:val="28"/>
        </w:rPr>
        <w:t>Земельным кодексом РФ,  Уставом Перелешинского городского поселения</w:t>
      </w:r>
      <w:r>
        <w:rPr>
          <w:b w:val="0"/>
          <w:sz w:val="28"/>
          <w:szCs w:val="28"/>
        </w:rPr>
        <w:t>,</w:t>
      </w:r>
      <w:r w:rsidRPr="00A11D5E">
        <w:rPr>
          <w:b w:val="0"/>
          <w:sz w:val="28"/>
          <w:szCs w:val="28"/>
        </w:rPr>
        <w:t xml:space="preserve"> Совет народных депутатов Перелешинского городского поселения</w:t>
      </w:r>
      <w:r>
        <w:rPr>
          <w:b w:val="0"/>
          <w:sz w:val="28"/>
          <w:szCs w:val="28"/>
        </w:rPr>
        <w:t xml:space="preserve">,    </w:t>
      </w:r>
      <w:proofErr w:type="gramStart"/>
      <w:r w:rsidRPr="00A11D5E">
        <w:rPr>
          <w:sz w:val="28"/>
          <w:szCs w:val="28"/>
        </w:rPr>
        <w:t>р</w:t>
      </w:r>
      <w:proofErr w:type="gramEnd"/>
      <w:r w:rsidRPr="00A11D5E">
        <w:rPr>
          <w:sz w:val="28"/>
          <w:szCs w:val="28"/>
        </w:rPr>
        <w:t xml:space="preserve"> е ш и л:</w:t>
      </w:r>
    </w:p>
    <w:p w:rsidR="00A11D5E" w:rsidRPr="00383B6D" w:rsidRDefault="00A11D5E" w:rsidP="00A11D5E">
      <w:pPr>
        <w:spacing w:line="360" w:lineRule="auto"/>
        <w:ind w:firstLine="709"/>
        <w:jc w:val="both"/>
        <w:rPr>
          <w:rFonts w:ascii="Times New Roman" w:hAnsi="Times New Roman"/>
          <w:sz w:val="28"/>
          <w:szCs w:val="28"/>
          <w:shd w:val="clear" w:color="auto" w:fill="FFFFFF"/>
        </w:rPr>
      </w:pPr>
      <w:r w:rsidRPr="00383B6D">
        <w:rPr>
          <w:rFonts w:ascii="Times New Roman" w:hAnsi="Times New Roman"/>
          <w:sz w:val="28"/>
          <w:szCs w:val="28"/>
        </w:rPr>
        <w:t xml:space="preserve">1. Утвердить прилагаемое Положение </w:t>
      </w:r>
      <w:r>
        <w:rPr>
          <w:rFonts w:ascii="Times New Roman" w:hAnsi="Times New Roman"/>
          <w:sz w:val="28"/>
          <w:szCs w:val="28"/>
        </w:rPr>
        <w:t>о муниципальном земельном контроле на территории</w:t>
      </w:r>
      <w:r w:rsidRPr="00383B6D">
        <w:rPr>
          <w:rFonts w:ascii="Times New Roman" w:hAnsi="Times New Roman"/>
          <w:sz w:val="28"/>
          <w:szCs w:val="28"/>
        </w:rPr>
        <w:t xml:space="preserve"> </w:t>
      </w:r>
      <w:r>
        <w:rPr>
          <w:rFonts w:ascii="Times New Roman" w:hAnsi="Times New Roman"/>
          <w:color w:val="212121"/>
          <w:sz w:val="28"/>
          <w:szCs w:val="28"/>
          <w:shd w:val="clear" w:color="auto" w:fill="FFFFFF"/>
        </w:rPr>
        <w:t>Перелешинского городского</w:t>
      </w:r>
      <w:r w:rsidRPr="00BF22C7">
        <w:rPr>
          <w:rFonts w:ascii="Times New Roman" w:hAnsi="Times New Roman"/>
          <w:color w:val="212121"/>
          <w:sz w:val="28"/>
          <w:szCs w:val="28"/>
          <w:shd w:val="clear" w:color="auto" w:fill="FFFFFF"/>
        </w:rPr>
        <w:t xml:space="preserve"> </w:t>
      </w:r>
      <w:r w:rsidRPr="00383B6D">
        <w:rPr>
          <w:rFonts w:ascii="Times New Roman" w:hAnsi="Times New Roman"/>
          <w:sz w:val="28"/>
          <w:szCs w:val="28"/>
        </w:rPr>
        <w:t>поселения Панинского муниципального района Воронежской области</w:t>
      </w:r>
      <w:r w:rsidRPr="00383B6D">
        <w:rPr>
          <w:rFonts w:ascii="Times New Roman" w:hAnsi="Times New Roman"/>
          <w:sz w:val="28"/>
          <w:szCs w:val="28"/>
          <w:shd w:val="clear" w:color="auto" w:fill="FFFFFF"/>
        </w:rPr>
        <w:t>.</w:t>
      </w:r>
    </w:p>
    <w:p w:rsidR="0054649D" w:rsidRDefault="00A11D5E" w:rsidP="00A11D5E">
      <w:pPr>
        <w:pStyle w:val="Title"/>
        <w:spacing w:before="0" w:after="0" w:line="360" w:lineRule="auto"/>
        <w:jc w:val="both"/>
        <w:rPr>
          <w:rFonts w:ascii="Times New Roman" w:hAnsi="Times New Roman" w:cs="Times New Roman"/>
          <w:b w:val="0"/>
          <w:sz w:val="28"/>
          <w:szCs w:val="28"/>
          <w:shd w:val="clear" w:color="auto" w:fill="FFFFFF"/>
        </w:rPr>
      </w:pPr>
      <w:r w:rsidRPr="00FF1ADD">
        <w:rPr>
          <w:rFonts w:ascii="Times New Roman" w:hAnsi="Times New Roman" w:cs="Times New Roman"/>
          <w:b w:val="0"/>
          <w:sz w:val="28"/>
          <w:szCs w:val="28"/>
        </w:rPr>
        <w:t xml:space="preserve">2. </w:t>
      </w:r>
      <w:r w:rsidRPr="00FF1ADD">
        <w:rPr>
          <w:rFonts w:ascii="Times New Roman" w:hAnsi="Times New Roman" w:cs="Times New Roman"/>
          <w:b w:val="0"/>
          <w:sz w:val="28"/>
          <w:szCs w:val="28"/>
          <w:shd w:val="clear" w:color="auto" w:fill="FFFFFF"/>
        </w:rPr>
        <w:t>Признать утратившим</w:t>
      </w:r>
      <w:r w:rsidR="0054649D">
        <w:rPr>
          <w:rFonts w:ascii="Times New Roman" w:hAnsi="Times New Roman" w:cs="Times New Roman"/>
          <w:b w:val="0"/>
          <w:sz w:val="28"/>
          <w:szCs w:val="28"/>
          <w:shd w:val="clear" w:color="auto" w:fill="FFFFFF"/>
        </w:rPr>
        <w:t>и</w:t>
      </w:r>
      <w:r w:rsidRPr="00FF1ADD">
        <w:rPr>
          <w:rFonts w:ascii="Times New Roman" w:hAnsi="Times New Roman" w:cs="Times New Roman"/>
          <w:b w:val="0"/>
          <w:sz w:val="28"/>
          <w:szCs w:val="28"/>
          <w:shd w:val="clear" w:color="auto" w:fill="FFFFFF"/>
        </w:rPr>
        <w:t xml:space="preserve"> силу решени</w:t>
      </w:r>
      <w:r w:rsidR="0054649D">
        <w:rPr>
          <w:rFonts w:ascii="Times New Roman" w:hAnsi="Times New Roman" w:cs="Times New Roman"/>
          <w:b w:val="0"/>
          <w:sz w:val="28"/>
          <w:szCs w:val="28"/>
          <w:shd w:val="clear" w:color="auto" w:fill="FFFFFF"/>
        </w:rPr>
        <w:t>я</w:t>
      </w:r>
      <w:r w:rsidRPr="00FF1ADD">
        <w:rPr>
          <w:rFonts w:ascii="Times New Roman" w:hAnsi="Times New Roman" w:cs="Times New Roman"/>
          <w:b w:val="0"/>
          <w:sz w:val="28"/>
          <w:szCs w:val="28"/>
          <w:shd w:val="clear" w:color="auto" w:fill="FFFFFF"/>
        </w:rPr>
        <w:t xml:space="preserve"> Совета народных депутатов </w:t>
      </w:r>
      <w:r w:rsidRPr="00845DBD">
        <w:rPr>
          <w:rFonts w:ascii="Times New Roman" w:hAnsi="Times New Roman" w:cs="Times New Roman"/>
          <w:b w:val="0"/>
          <w:color w:val="212121"/>
          <w:sz w:val="28"/>
          <w:szCs w:val="28"/>
          <w:shd w:val="clear" w:color="auto" w:fill="FFFFFF"/>
        </w:rPr>
        <w:t>Перелешинского городского</w:t>
      </w:r>
      <w:r w:rsidRPr="00BF22C7">
        <w:rPr>
          <w:rFonts w:ascii="Times New Roman" w:hAnsi="Times New Roman" w:cs="Times New Roman"/>
          <w:color w:val="212121"/>
          <w:sz w:val="28"/>
          <w:szCs w:val="28"/>
          <w:shd w:val="clear" w:color="auto" w:fill="FFFFFF"/>
        </w:rPr>
        <w:t xml:space="preserve"> </w:t>
      </w:r>
      <w:r w:rsidRPr="00FF1ADD">
        <w:rPr>
          <w:rFonts w:ascii="Times New Roman" w:hAnsi="Times New Roman" w:cs="Times New Roman"/>
          <w:b w:val="0"/>
          <w:sz w:val="28"/>
          <w:szCs w:val="28"/>
        </w:rPr>
        <w:t xml:space="preserve">поселения </w:t>
      </w:r>
      <w:r w:rsidRPr="00FF1ADD">
        <w:rPr>
          <w:rFonts w:ascii="Times New Roman" w:hAnsi="Times New Roman" w:cs="Times New Roman"/>
          <w:b w:val="0"/>
          <w:sz w:val="28"/>
          <w:szCs w:val="28"/>
          <w:shd w:val="clear" w:color="auto" w:fill="FFFFFF"/>
        </w:rPr>
        <w:t>Панинского муниципального района Воронежской области</w:t>
      </w:r>
      <w:r w:rsidR="0054649D">
        <w:rPr>
          <w:rFonts w:ascii="Times New Roman" w:hAnsi="Times New Roman" w:cs="Times New Roman"/>
          <w:b w:val="0"/>
          <w:sz w:val="28"/>
          <w:szCs w:val="28"/>
          <w:shd w:val="clear" w:color="auto" w:fill="FFFFFF"/>
        </w:rPr>
        <w:t>:</w:t>
      </w:r>
    </w:p>
    <w:p w:rsidR="00A11D5E" w:rsidRDefault="0054649D" w:rsidP="00A11D5E">
      <w:pPr>
        <w:pStyle w:val="Title"/>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shd w:val="clear" w:color="auto" w:fill="FFFFFF"/>
        </w:rPr>
        <w:t xml:space="preserve">- </w:t>
      </w:r>
      <w:r w:rsidR="00A11D5E">
        <w:rPr>
          <w:rFonts w:ascii="Times New Roman" w:hAnsi="Times New Roman" w:cs="Times New Roman"/>
          <w:b w:val="0"/>
          <w:sz w:val="28"/>
          <w:szCs w:val="28"/>
          <w:shd w:val="clear" w:color="auto" w:fill="FFFFFF"/>
        </w:rPr>
        <w:t xml:space="preserve"> от </w:t>
      </w:r>
      <w:r>
        <w:rPr>
          <w:rFonts w:ascii="Times New Roman" w:hAnsi="Times New Roman" w:cs="Times New Roman"/>
          <w:b w:val="0"/>
          <w:sz w:val="28"/>
          <w:szCs w:val="28"/>
          <w:shd w:val="clear" w:color="auto" w:fill="FFFFFF"/>
        </w:rPr>
        <w:t>11.05.2012</w:t>
      </w:r>
      <w:r w:rsidR="00A11D5E">
        <w:rPr>
          <w:rFonts w:ascii="Times New Roman" w:hAnsi="Times New Roman" w:cs="Times New Roman"/>
          <w:b w:val="0"/>
          <w:sz w:val="28"/>
          <w:szCs w:val="28"/>
          <w:shd w:val="clear" w:color="auto" w:fill="FFFFFF"/>
        </w:rPr>
        <w:t xml:space="preserve"> № </w:t>
      </w:r>
      <w:r>
        <w:rPr>
          <w:rFonts w:ascii="Times New Roman" w:hAnsi="Times New Roman" w:cs="Times New Roman"/>
          <w:b w:val="0"/>
          <w:sz w:val="28"/>
          <w:szCs w:val="28"/>
          <w:shd w:val="clear" w:color="auto" w:fill="FFFFFF"/>
        </w:rPr>
        <w:t>131</w:t>
      </w:r>
      <w:r w:rsidR="00A11D5E" w:rsidRPr="00FF1ADD">
        <w:rPr>
          <w:rFonts w:ascii="Times New Roman" w:hAnsi="Times New Roman" w:cs="Times New Roman"/>
          <w:b w:val="0"/>
          <w:sz w:val="28"/>
          <w:szCs w:val="28"/>
          <w:shd w:val="clear" w:color="auto" w:fill="FFFFFF"/>
        </w:rPr>
        <w:t xml:space="preserve"> «</w:t>
      </w:r>
      <w:r w:rsidR="00A11D5E" w:rsidRPr="00FF1ADD">
        <w:rPr>
          <w:rFonts w:ascii="Times New Roman" w:hAnsi="Times New Roman" w:cs="Times New Roman"/>
          <w:b w:val="0"/>
          <w:sz w:val="28"/>
          <w:szCs w:val="28"/>
        </w:rPr>
        <w:t>Об утверждении По</w:t>
      </w:r>
      <w:r w:rsidR="00A11D5E">
        <w:rPr>
          <w:rFonts w:ascii="Times New Roman" w:hAnsi="Times New Roman" w:cs="Times New Roman"/>
          <w:b w:val="0"/>
          <w:sz w:val="28"/>
          <w:szCs w:val="28"/>
        </w:rPr>
        <w:t>ложения</w:t>
      </w:r>
      <w:r w:rsidR="00A11D5E" w:rsidRPr="00FF1ADD">
        <w:rPr>
          <w:rFonts w:ascii="Times New Roman" w:hAnsi="Times New Roman" w:cs="Times New Roman"/>
          <w:b w:val="0"/>
          <w:sz w:val="28"/>
          <w:szCs w:val="28"/>
        </w:rPr>
        <w:t xml:space="preserve"> </w:t>
      </w:r>
      <w:r w:rsidR="00A11D5E">
        <w:rPr>
          <w:rFonts w:ascii="Times New Roman" w:hAnsi="Times New Roman" w:cs="Times New Roman"/>
          <w:b w:val="0"/>
          <w:sz w:val="28"/>
          <w:szCs w:val="28"/>
        </w:rPr>
        <w:t xml:space="preserve">о муниципальном </w:t>
      </w:r>
      <w:r>
        <w:rPr>
          <w:rFonts w:ascii="Times New Roman" w:hAnsi="Times New Roman" w:cs="Times New Roman"/>
          <w:b w:val="0"/>
          <w:sz w:val="28"/>
          <w:szCs w:val="28"/>
        </w:rPr>
        <w:t xml:space="preserve">земельном </w:t>
      </w:r>
      <w:r w:rsidR="00A11D5E">
        <w:rPr>
          <w:rFonts w:ascii="Times New Roman" w:hAnsi="Times New Roman" w:cs="Times New Roman"/>
          <w:b w:val="0"/>
          <w:sz w:val="28"/>
          <w:szCs w:val="28"/>
        </w:rPr>
        <w:t xml:space="preserve">контроле </w:t>
      </w:r>
      <w:r>
        <w:rPr>
          <w:rFonts w:ascii="Times New Roman" w:hAnsi="Times New Roman" w:cs="Times New Roman"/>
          <w:b w:val="0"/>
          <w:sz w:val="28"/>
          <w:szCs w:val="28"/>
        </w:rPr>
        <w:t>на</w:t>
      </w:r>
      <w:r w:rsidR="00A11D5E">
        <w:rPr>
          <w:rFonts w:ascii="Times New Roman" w:hAnsi="Times New Roman" w:cs="Times New Roman"/>
          <w:b w:val="0"/>
          <w:sz w:val="28"/>
          <w:szCs w:val="28"/>
        </w:rPr>
        <w:t xml:space="preserve"> территори</w:t>
      </w:r>
      <w:r>
        <w:rPr>
          <w:rFonts w:ascii="Times New Roman" w:hAnsi="Times New Roman" w:cs="Times New Roman"/>
          <w:b w:val="0"/>
          <w:sz w:val="28"/>
          <w:szCs w:val="28"/>
        </w:rPr>
        <w:t>и</w:t>
      </w:r>
      <w:r w:rsidR="00A11D5E">
        <w:rPr>
          <w:rFonts w:ascii="Times New Roman" w:hAnsi="Times New Roman" w:cs="Times New Roman"/>
          <w:b w:val="0"/>
          <w:sz w:val="28"/>
          <w:szCs w:val="28"/>
        </w:rPr>
        <w:t xml:space="preserve"> Перелешинского городского поселения</w:t>
      </w:r>
      <w:r>
        <w:rPr>
          <w:rFonts w:ascii="Times New Roman" w:hAnsi="Times New Roman" w:cs="Times New Roman"/>
          <w:b w:val="0"/>
          <w:sz w:val="28"/>
          <w:szCs w:val="28"/>
        </w:rPr>
        <w:t>»;</w:t>
      </w:r>
    </w:p>
    <w:p w:rsidR="0054649D" w:rsidRPr="0054649D" w:rsidRDefault="0054649D" w:rsidP="0054649D">
      <w:pPr>
        <w:spacing w:line="360" w:lineRule="auto"/>
        <w:jc w:val="both"/>
        <w:rPr>
          <w:rFonts w:ascii="Times New Roman" w:hAnsi="Times New Roman"/>
          <w:sz w:val="28"/>
          <w:szCs w:val="28"/>
        </w:rPr>
      </w:pPr>
      <w:r>
        <w:rPr>
          <w:rFonts w:ascii="Times New Roman" w:hAnsi="Times New Roman"/>
          <w:sz w:val="28"/>
          <w:szCs w:val="28"/>
        </w:rPr>
        <w:t xml:space="preserve">        </w:t>
      </w:r>
      <w:r w:rsidRPr="0054649D">
        <w:rPr>
          <w:rFonts w:ascii="Times New Roman" w:hAnsi="Times New Roman"/>
          <w:sz w:val="28"/>
          <w:szCs w:val="28"/>
        </w:rPr>
        <w:t xml:space="preserve">- от 21.03.2014 № 297 «О внесении изменений в решение Совета </w:t>
      </w:r>
      <w:r w:rsidRPr="0054649D">
        <w:rPr>
          <w:rFonts w:ascii="Times New Roman" w:hAnsi="Times New Roman"/>
          <w:sz w:val="28"/>
          <w:szCs w:val="28"/>
        </w:rPr>
        <w:lastRenderedPageBreak/>
        <w:t xml:space="preserve">народных депутатов Перелешинского городского поселения от 11.05.2012г. №131 «О муниципальном земельном контроле на территории Перелешинского городского поселения».                                                                                                                     </w:t>
      </w:r>
    </w:p>
    <w:p w:rsidR="00A11D5E" w:rsidRPr="00383B6D" w:rsidRDefault="00A11D5E" w:rsidP="00A11D5E">
      <w:pPr>
        <w:spacing w:line="360" w:lineRule="auto"/>
        <w:ind w:firstLine="720"/>
        <w:jc w:val="both"/>
        <w:rPr>
          <w:rFonts w:ascii="Times New Roman" w:hAnsi="Times New Roman"/>
          <w:sz w:val="28"/>
          <w:szCs w:val="28"/>
        </w:rPr>
      </w:pPr>
      <w:r w:rsidRPr="00383B6D">
        <w:rPr>
          <w:rFonts w:ascii="Times New Roman" w:hAnsi="Times New Roman"/>
          <w:sz w:val="28"/>
          <w:szCs w:val="28"/>
        </w:rPr>
        <w:t xml:space="preserve">3. Опубликовать настоящее решение в официальном периодическом печатном издании </w:t>
      </w:r>
      <w:r w:rsidRPr="00845DBD">
        <w:rPr>
          <w:rFonts w:ascii="Times New Roman" w:hAnsi="Times New Roman"/>
          <w:sz w:val="28"/>
          <w:szCs w:val="28"/>
        </w:rPr>
        <w:t>Перелешинского городского</w:t>
      </w:r>
      <w:r>
        <w:rPr>
          <w:rFonts w:ascii="Times New Roman" w:hAnsi="Times New Roman"/>
          <w:b/>
          <w:sz w:val="28"/>
          <w:szCs w:val="28"/>
        </w:rPr>
        <w:t xml:space="preserve"> </w:t>
      </w:r>
      <w:r w:rsidRPr="00383B6D">
        <w:rPr>
          <w:rFonts w:ascii="Times New Roman" w:hAnsi="Times New Roman"/>
          <w:sz w:val="28"/>
          <w:szCs w:val="28"/>
        </w:rPr>
        <w:t xml:space="preserve">поселения Панинского муниципального района </w:t>
      </w:r>
      <w:r w:rsidRPr="00383B6D">
        <w:rPr>
          <w:rFonts w:ascii="Times New Roman" w:hAnsi="Times New Roman"/>
          <w:sz w:val="28"/>
          <w:szCs w:val="28"/>
          <w:shd w:val="clear" w:color="auto" w:fill="FFFFFF"/>
        </w:rPr>
        <w:t>Воронежской области</w:t>
      </w:r>
      <w:r w:rsidRPr="00383B6D">
        <w:rPr>
          <w:rFonts w:ascii="Times New Roman" w:hAnsi="Times New Roman"/>
          <w:sz w:val="28"/>
          <w:szCs w:val="28"/>
        </w:rPr>
        <w:t xml:space="preserve"> «</w:t>
      </w:r>
      <w:r>
        <w:rPr>
          <w:rFonts w:ascii="Times New Roman" w:hAnsi="Times New Roman"/>
          <w:sz w:val="28"/>
          <w:szCs w:val="28"/>
        </w:rPr>
        <w:t>М</w:t>
      </w:r>
      <w:r w:rsidRPr="00383B6D">
        <w:rPr>
          <w:rFonts w:ascii="Times New Roman" w:hAnsi="Times New Roman"/>
          <w:sz w:val="28"/>
          <w:szCs w:val="28"/>
        </w:rPr>
        <w:t>униципальный вестник</w:t>
      </w:r>
      <w:r w:rsidRPr="00845DBD">
        <w:rPr>
          <w:rFonts w:ascii="Times New Roman" w:hAnsi="Times New Roman"/>
          <w:b/>
          <w:sz w:val="28"/>
          <w:szCs w:val="28"/>
        </w:rPr>
        <w:t xml:space="preserve"> </w:t>
      </w:r>
      <w:r w:rsidRPr="00845DBD">
        <w:rPr>
          <w:rFonts w:ascii="Times New Roman" w:hAnsi="Times New Roman"/>
          <w:sz w:val="28"/>
          <w:szCs w:val="28"/>
        </w:rPr>
        <w:t>Перелешинского городского поселения».</w:t>
      </w:r>
    </w:p>
    <w:p w:rsidR="00A11D5E" w:rsidRPr="00383B6D" w:rsidRDefault="00A11D5E" w:rsidP="00A11D5E">
      <w:pPr>
        <w:shd w:val="clear" w:color="auto" w:fill="FFFFFF"/>
        <w:tabs>
          <w:tab w:val="left" w:pos="1188"/>
        </w:tabs>
        <w:spacing w:line="360" w:lineRule="auto"/>
        <w:ind w:firstLine="709"/>
        <w:jc w:val="both"/>
        <w:rPr>
          <w:rFonts w:ascii="Times New Roman" w:hAnsi="Times New Roman"/>
          <w:sz w:val="28"/>
          <w:szCs w:val="28"/>
        </w:rPr>
      </w:pPr>
      <w:r w:rsidRPr="00383B6D">
        <w:rPr>
          <w:rFonts w:ascii="Times New Roman" w:hAnsi="Times New Roman"/>
          <w:sz w:val="28"/>
          <w:szCs w:val="28"/>
        </w:rPr>
        <w:t>4. Настоящее решение вступает в силу со дня его официального опубликования.</w:t>
      </w:r>
    </w:p>
    <w:p w:rsidR="00A11D5E" w:rsidRPr="00383B6D" w:rsidRDefault="00A11D5E" w:rsidP="00A11D5E">
      <w:pPr>
        <w:spacing w:line="360" w:lineRule="auto"/>
        <w:ind w:firstLine="720"/>
        <w:jc w:val="both"/>
        <w:rPr>
          <w:rFonts w:ascii="Times New Roman" w:hAnsi="Times New Roman"/>
          <w:sz w:val="28"/>
          <w:szCs w:val="28"/>
        </w:rPr>
      </w:pPr>
    </w:p>
    <w:p w:rsidR="00A11D5E" w:rsidRPr="00383B6D" w:rsidRDefault="00A11D5E" w:rsidP="00A11D5E">
      <w:pPr>
        <w:autoSpaceDE w:val="0"/>
        <w:autoSpaceDN w:val="0"/>
        <w:adjustRightInd w:val="0"/>
        <w:jc w:val="both"/>
        <w:rPr>
          <w:rFonts w:ascii="Times New Roman" w:hAnsi="Times New Roman"/>
          <w:sz w:val="28"/>
          <w:szCs w:val="28"/>
        </w:rPr>
      </w:pPr>
      <w:r w:rsidRPr="00383B6D">
        <w:rPr>
          <w:rFonts w:ascii="Times New Roman" w:hAnsi="Times New Roman"/>
          <w:sz w:val="28"/>
          <w:szCs w:val="28"/>
        </w:rPr>
        <w:t xml:space="preserve">  </w:t>
      </w:r>
    </w:p>
    <w:p w:rsidR="00A11D5E" w:rsidRPr="00383B6D" w:rsidRDefault="00A11D5E" w:rsidP="00A11D5E">
      <w:pPr>
        <w:rPr>
          <w:rFonts w:ascii="Times New Roman" w:hAnsi="Times New Roman"/>
          <w:sz w:val="28"/>
          <w:szCs w:val="28"/>
        </w:rPr>
      </w:pPr>
      <w:r w:rsidRPr="00383B6D">
        <w:rPr>
          <w:rFonts w:ascii="Times New Roman" w:hAnsi="Times New Roman"/>
          <w:sz w:val="28"/>
          <w:szCs w:val="28"/>
        </w:rPr>
        <w:t xml:space="preserve">Глава </w:t>
      </w:r>
      <w:r>
        <w:rPr>
          <w:rFonts w:ascii="Times New Roman" w:hAnsi="Times New Roman"/>
          <w:sz w:val="28"/>
          <w:szCs w:val="28"/>
        </w:rPr>
        <w:t>Перелешинского</w:t>
      </w:r>
    </w:p>
    <w:p w:rsidR="00A11D5E" w:rsidRDefault="00A11D5E" w:rsidP="00A11D5E">
      <w:pPr>
        <w:rPr>
          <w:rFonts w:ascii="Times New Roman" w:hAnsi="Times New Roman"/>
          <w:sz w:val="28"/>
          <w:szCs w:val="28"/>
        </w:rPr>
      </w:pPr>
      <w:r>
        <w:rPr>
          <w:rFonts w:ascii="Times New Roman" w:hAnsi="Times New Roman"/>
          <w:sz w:val="28"/>
          <w:szCs w:val="28"/>
        </w:rPr>
        <w:t xml:space="preserve">городского  </w:t>
      </w:r>
      <w:r w:rsidRPr="00383B6D">
        <w:rPr>
          <w:rFonts w:ascii="Times New Roman" w:hAnsi="Times New Roman"/>
          <w:sz w:val="28"/>
          <w:szCs w:val="28"/>
        </w:rPr>
        <w:t xml:space="preserve"> поселения                                                 </w:t>
      </w:r>
      <w:r>
        <w:rPr>
          <w:rFonts w:ascii="Times New Roman" w:hAnsi="Times New Roman"/>
          <w:sz w:val="28"/>
          <w:szCs w:val="28"/>
        </w:rPr>
        <w:t xml:space="preserve">                 Н.И. Чесноков</w:t>
      </w: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r>
        <w:rPr>
          <w:rFonts w:ascii="Times New Roman" w:hAnsi="Times New Roman"/>
          <w:sz w:val="28"/>
          <w:szCs w:val="28"/>
        </w:rPr>
        <w:lastRenderedPageBreak/>
        <w:t xml:space="preserve">                                                                                          Приложение</w:t>
      </w:r>
    </w:p>
    <w:p w:rsidR="0054649D" w:rsidRDefault="0054649D" w:rsidP="00A11D5E">
      <w:pPr>
        <w:rPr>
          <w:rFonts w:ascii="Times New Roman" w:hAnsi="Times New Roman"/>
          <w:sz w:val="28"/>
          <w:szCs w:val="28"/>
        </w:rPr>
      </w:pPr>
      <w:r>
        <w:rPr>
          <w:rFonts w:ascii="Times New Roman" w:hAnsi="Times New Roman"/>
          <w:sz w:val="28"/>
          <w:szCs w:val="28"/>
        </w:rPr>
        <w:t xml:space="preserve">                                                                               к решению Совета </w:t>
      </w:r>
      <w:proofErr w:type="gramStart"/>
      <w:r>
        <w:rPr>
          <w:rFonts w:ascii="Times New Roman" w:hAnsi="Times New Roman"/>
          <w:sz w:val="28"/>
          <w:szCs w:val="28"/>
        </w:rPr>
        <w:t>народных</w:t>
      </w:r>
      <w:proofErr w:type="gramEnd"/>
      <w:r>
        <w:rPr>
          <w:rFonts w:ascii="Times New Roman" w:hAnsi="Times New Roman"/>
          <w:sz w:val="28"/>
          <w:szCs w:val="28"/>
        </w:rPr>
        <w:t xml:space="preserve"> </w:t>
      </w:r>
    </w:p>
    <w:p w:rsidR="0054649D" w:rsidRDefault="0054649D" w:rsidP="00A11D5E">
      <w:pPr>
        <w:rPr>
          <w:rFonts w:ascii="Times New Roman" w:hAnsi="Times New Roman"/>
          <w:sz w:val="28"/>
          <w:szCs w:val="28"/>
        </w:rPr>
      </w:pPr>
      <w:r>
        <w:rPr>
          <w:rFonts w:ascii="Times New Roman" w:hAnsi="Times New Roman"/>
          <w:sz w:val="28"/>
          <w:szCs w:val="28"/>
        </w:rPr>
        <w:t xml:space="preserve">                                                                               депутатов Перелешинского </w:t>
      </w:r>
    </w:p>
    <w:p w:rsidR="0054649D" w:rsidRDefault="0054649D" w:rsidP="00A11D5E">
      <w:pPr>
        <w:rPr>
          <w:rFonts w:ascii="Times New Roman" w:hAnsi="Times New Roman"/>
          <w:sz w:val="28"/>
          <w:szCs w:val="28"/>
        </w:rPr>
      </w:pPr>
      <w:r>
        <w:rPr>
          <w:rFonts w:ascii="Times New Roman" w:hAnsi="Times New Roman"/>
          <w:sz w:val="28"/>
          <w:szCs w:val="28"/>
        </w:rPr>
        <w:t xml:space="preserve">                                                                               городского поселения </w:t>
      </w:r>
    </w:p>
    <w:p w:rsidR="0054649D" w:rsidRDefault="0054649D" w:rsidP="0054649D">
      <w:pPr>
        <w:jc w:val="right"/>
        <w:rPr>
          <w:rFonts w:ascii="Times New Roman" w:hAnsi="Times New Roman"/>
          <w:sz w:val="28"/>
          <w:szCs w:val="28"/>
        </w:rPr>
      </w:pPr>
      <w:r>
        <w:rPr>
          <w:rFonts w:ascii="Times New Roman" w:hAnsi="Times New Roman"/>
          <w:sz w:val="28"/>
          <w:szCs w:val="28"/>
        </w:rPr>
        <w:t>от «___»__________2021г. №___</w:t>
      </w:r>
    </w:p>
    <w:p w:rsidR="0054649D" w:rsidRDefault="0054649D" w:rsidP="0054649D">
      <w:pPr>
        <w:jc w:val="right"/>
        <w:rPr>
          <w:rFonts w:ascii="Times New Roman" w:hAnsi="Times New Roman"/>
          <w:sz w:val="28"/>
          <w:szCs w:val="28"/>
        </w:rPr>
      </w:pPr>
    </w:p>
    <w:p w:rsidR="0054649D" w:rsidRPr="00383B6D" w:rsidRDefault="0054649D" w:rsidP="0054649D">
      <w:pPr>
        <w:jc w:val="right"/>
        <w:rPr>
          <w:rFonts w:ascii="Times New Roman" w:hAnsi="Times New Roman"/>
          <w:sz w:val="28"/>
          <w:szCs w:val="28"/>
        </w:rPr>
      </w:pPr>
    </w:p>
    <w:p w:rsidR="00A11D5E" w:rsidRDefault="00A11D5E"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0"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5B30E6" w:rsidRDefault="00DB441D" w:rsidP="0024234A">
      <w:pPr>
        <w:pStyle w:val="ConsPlusTitle"/>
        <w:jc w:val="center"/>
        <w:rPr>
          <w:szCs w:val="24"/>
          <w:u w:val="single"/>
          <w:vertAlign w:val="superscript"/>
        </w:rPr>
      </w:pPr>
      <w:r>
        <w:rPr>
          <w:sz w:val="28"/>
          <w:szCs w:val="28"/>
        </w:rPr>
        <w:t xml:space="preserve">на территории </w:t>
      </w:r>
      <w:bookmarkEnd w:id="0"/>
      <w:r w:rsidR="0054649D">
        <w:rPr>
          <w:sz w:val="28"/>
          <w:szCs w:val="28"/>
        </w:rPr>
        <w:t>Перелешинского городского поселения Панинского муниципального района Воронежской области</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CF6F04" w:rsidRDefault="0024234A" w:rsidP="00CF6F04">
      <w:pPr>
        <w:pStyle w:val="a8"/>
        <w:widowControl/>
        <w:tabs>
          <w:tab w:val="left" w:pos="1134"/>
        </w:tabs>
        <w:ind w:left="0" w:firstLine="709"/>
        <w:jc w:val="both"/>
        <w:rPr>
          <w:rFonts w:ascii="Times New Roman" w:eastAsiaTheme="minorHAnsi" w:hAnsi="Times New Roman"/>
          <w:sz w:val="28"/>
          <w:szCs w:val="28"/>
          <w:lang w:val="ru-RU" w:eastAsia="en-US"/>
        </w:rPr>
      </w:pPr>
      <w:r w:rsidRPr="005B30E6">
        <w:rPr>
          <w:rFonts w:ascii="Times New Roman" w:hAnsi="Times New Roman"/>
          <w:sz w:val="28"/>
        </w:rPr>
        <w:t xml:space="preserve">1.1. Настоящее Положение </w:t>
      </w:r>
      <w:r w:rsidR="00CF6F04">
        <w:rPr>
          <w:rFonts w:ascii="Times New Roman" w:hAnsi="Times New Roman"/>
          <w:sz w:val="28"/>
          <w:lang w:val="ru-RU"/>
        </w:rPr>
        <w:t xml:space="preserve">разработано в соответствии с Земельным кодексом Российской Федерации, Федеральным законом от </w:t>
      </w:r>
      <w:r w:rsidR="00CF6F04" w:rsidRPr="00CF6F04">
        <w:rPr>
          <w:rFonts w:ascii="Times New Roman" w:eastAsiaTheme="minorHAnsi" w:hAnsi="Times New Roman"/>
          <w:sz w:val="28"/>
          <w:szCs w:val="28"/>
          <w:lang w:eastAsia="en-US"/>
        </w:rPr>
        <w:t xml:space="preserve">31 июля 2020 г. </w:t>
      </w:r>
      <w:r w:rsidR="00CF6F04">
        <w:rPr>
          <w:rFonts w:ascii="Times New Roman" w:eastAsiaTheme="minorHAnsi" w:hAnsi="Times New Roman"/>
          <w:sz w:val="28"/>
          <w:szCs w:val="28"/>
          <w:lang w:val="ru-RU" w:eastAsia="en-US"/>
        </w:rPr>
        <w:t>№</w:t>
      </w:r>
      <w:r w:rsidR="00CF6F04">
        <w:rPr>
          <w:rFonts w:ascii="Times New Roman" w:eastAsiaTheme="minorHAnsi" w:hAnsi="Times New Roman"/>
          <w:sz w:val="28"/>
          <w:szCs w:val="28"/>
          <w:lang w:eastAsia="en-US"/>
        </w:rPr>
        <w:t xml:space="preserve"> 248-ФЗ </w:t>
      </w:r>
      <w:r w:rsidR="00CF6F04">
        <w:rPr>
          <w:rFonts w:ascii="Times New Roman" w:eastAsiaTheme="minorHAnsi" w:hAnsi="Times New Roman"/>
          <w:sz w:val="28"/>
          <w:szCs w:val="28"/>
          <w:lang w:val="ru-RU" w:eastAsia="en-US"/>
        </w:rPr>
        <w:t>«</w:t>
      </w:r>
      <w:r w:rsidR="00CF6F04"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F6F04">
        <w:rPr>
          <w:rFonts w:ascii="Times New Roman" w:eastAsiaTheme="minorHAnsi" w:hAnsi="Times New Roman"/>
          <w:sz w:val="28"/>
          <w:szCs w:val="28"/>
          <w:lang w:val="ru-RU" w:eastAsia="en-US"/>
        </w:rPr>
        <w:t>»</w:t>
      </w:r>
      <w:r w:rsidR="0076741E">
        <w:rPr>
          <w:rFonts w:ascii="Times New Roman" w:eastAsiaTheme="minorHAnsi" w:hAnsi="Times New Roman"/>
          <w:sz w:val="28"/>
          <w:szCs w:val="28"/>
          <w:lang w:val="ru-RU" w:eastAsia="en-US"/>
        </w:rPr>
        <w:t xml:space="preserve"> (далее – Федеральный закон)</w:t>
      </w:r>
      <w:r w:rsidR="00CF6F04">
        <w:rPr>
          <w:rFonts w:ascii="Times New Roman" w:eastAsiaTheme="minorHAnsi" w:hAnsi="Times New Roman"/>
          <w:sz w:val="28"/>
          <w:szCs w:val="28"/>
          <w:lang w:val="ru-RU" w:eastAsia="en-US"/>
        </w:rPr>
        <w:t>, а также иными нормативными правовыми актами Российской Федерации и Воронежской области.</w:t>
      </w:r>
    </w:p>
    <w:p w:rsidR="0024234A" w:rsidRPr="0076741E" w:rsidRDefault="00CF6F04" w:rsidP="0024234A">
      <w:pPr>
        <w:pStyle w:val="a8"/>
        <w:widowControl/>
        <w:tabs>
          <w:tab w:val="left" w:pos="1134"/>
        </w:tabs>
        <w:ind w:left="0" w:firstLine="709"/>
        <w:jc w:val="both"/>
        <w:rPr>
          <w:rFonts w:ascii="Times New Roman" w:hAnsi="Times New Roman"/>
          <w:sz w:val="28"/>
          <w:szCs w:val="28"/>
          <w:lang w:val="ru-RU"/>
        </w:rPr>
      </w:pPr>
      <w:r w:rsidRPr="0076741E">
        <w:rPr>
          <w:rFonts w:ascii="Times New Roman" w:eastAsiaTheme="minorHAnsi" w:hAnsi="Times New Roman"/>
          <w:sz w:val="28"/>
          <w:szCs w:val="28"/>
          <w:lang w:val="ru-RU" w:eastAsia="en-US"/>
        </w:rPr>
        <w:t>1.2</w:t>
      </w:r>
      <w:r w:rsidR="0076741E">
        <w:rPr>
          <w:rFonts w:ascii="Times New Roman" w:eastAsiaTheme="minorHAnsi" w:hAnsi="Times New Roman"/>
          <w:sz w:val="28"/>
          <w:szCs w:val="28"/>
          <w:lang w:val="ru-RU" w:eastAsia="en-US"/>
        </w:rPr>
        <w:t>.</w:t>
      </w:r>
      <w:r w:rsidRPr="0076741E">
        <w:rPr>
          <w:rFonts w:ascii="Times New Roman" w:eastAsiaTheme="minorHAnsi" w:hAnsi="Times New Roman"/>
          <w:sz w:val="28"/>
          <w:szCs w:val="28"/>
          <w:lang w:val="ru-RU" w:eastAsia="en-US"/>
        </w:rPr>
        <w:t xml:space="preserve"> Настоящим Положение</w:t>
      </w:r>
      <w:r w:rsidR="0076741E" w:rsidRPr="0076741E">
        <w:rPr>
          <w:rFonts w:ascii="Times New Roman" w:eastAsiaTheme="minorHAnsi" w:hAnsi="Times New Roman"/>
          <w:sz w:val="28"/>
          <w:szCs w:val="28"/>
          <w:lang w:val="ru-RU" w:eastAsia="en-US"/>
        </w:rPr>
        <w:t xml:space="preserve">м </w:t>
      </w:r>
      <w:r w:rsidR="0024234A" w:rsidRPr="0076741E">
        <w:rPr>
          <w:rFonts w:ascii="Times New Roman" w:hAnsi="Times New Roman"/>
          <w:sz w:val="28"/>
          <w:szCs w:val="28"/>
        </w:rPr>
        <w:t>устанавливает</w:t>
      </w:r>
      <w:r w:rsidR="0076741E" w:rsidRPr="0076741E">
        <w:rPr>
          <w:rFonts w:ascii="Times New Roman" w:hAnsi="Times New Roman"/>
          <w:sz w:val="28"/>
          <w:szCs w:val="28"/>
          <w:lang w:val="ru-RU"/>
        </w:rPr>
        <w:t>ся</w:t>
      </w:r>
      <w:r w:rsidR="0024234A" w:rsidRPr="0076741E">
        <w:rPr>
          <w:rFonts w:ascii="Times New Roman" w:hAnsi="Times New Roman"/>
          <w:sz w:val="28"/>
          <w:szCs w:val="28"/>
        </w:rPr>
        <w:t xml:space="preserve"> порядок организации и осуществления муниципального </w:t>
      </w:r>
      <w:r w:rsidR="0024234A" w:rsidRPr="0076741E">
        <w:rPr>
          <w:rFonts w:ascii="Times New Roman" w:hAnsi="Times New Roman"/>
          <w:sz w:val="28"/>
          <w:szCs w:val="28"/>
          <w:lang w:val="ru-RU"/>
        </w:rPr>
        <w:t xml:space="preserve">земельного </w:t>
      </w:r>
      <w:r w:rsidR="0024234A" w:rsidRPr="0076741E">
        <w:rPr>
          <w:rFonts w:ascii="Times New Roman" w:hAnsi="Times New Roman"/>
          <w:sz w:val="28"/>
          <w:szCs w:val="28"/>
        </w:rPr>
        <w:t xml:space="preserve">контроля </w:t>
      </w:r>
      <w:r w:rsidR="00DB441D" w:rsidRPr="0076741E">
        <w:rPr>
          <w:rFonts w:ascii="Times New Roman" w:hAnsi="Times New Roman"/>
          <w:sz w:val="28"/>
          <w:szCs w:val="28"/>
          <w:lang w:val="ru-RU"/>
        </w:rPr>
        <w:t>на территории</w:t>
      </w:r>
      <w:r w:rsidR="0024234A" w:rsidRPr="0076741E">
        <w:rPr>
          <w:rFonts w:ascii="Times New Roman" w:hAnsi="Times New Roman"/>
          <w:sz w:val="28"/>
          <w:szCs w:val="28"/>
          <w:lang w:val="ru-RU"/>
        </w:rPr>
        <w:t xml:space="preserve"> </w:t>
      </w:r>
      <w:r w:rsidR="003A2027" w:rsidRPr="003A2027">
        <w:rPr>
          <w:rFonts w:ascii="Times New Roman" w:hAnsi="Times New Roman"/>
          <w:sz w:val="28"/>
          <w:szCs w:val="28"/>
        </w:rPr>
        <w:t>Перелешинского городского поселения</w:t>
      </w:r>
      <w:r w:rsidR="0024234A" w:rsidRPr="0076741E">
        <w:rPr>
          <w:rFonts w:ascii="Times New Roman" w:hAnsi="Times New Roman"/>
          <w:sz w:val="28"/>
          <w:szCs w:val="28"/>
          <w:lang w:val="ru-RU"/>
        </w:rPr>
        <w:t xml:space="preserve"> </w:t>
      </w:r>
      <w:r w:rsidR="0024234A" w:rsidRPr="0076741E">
        <w:rPr>
          <w:rFonts w:ascii="Times New Roman" w:hAnsi="Times New Roman"/>
          <w:sz w:val="28"/>
          <w:szCs w:val="28"/>
        </w:rPr>
        <w:t>(далее – муниципальный контроль)</w:t>
      </w:r>
      <w:r w:rsidR="0076741E" w:rsidRPr="0076741E">
        <w:rPr>
          <w:rFonts w:ascii="Times New Roman" w:hAnsi="Times New Roman"/>
          <w:sz w:val="28"/>
          <w:szCs w:val="28"/>
          <w:lang w:val="ru-RU"/>
        </w:rPr>
        <w:t xml:space="preserve"> и определяются: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1" w:name="sub_30501"/>
      <w:r w:rsidRPr="0076741E">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76741E">
        <w:rPr>
          <w:rFonts w:ascii="Times New Roman" w:eastAsiaTheme="minorHAnsi" w:hAnsi="Times New Roman"/>
          <w:color w:val="auto"/>
          <w:sz w:val="28"/>
          <w:szCs w:val="28"/>
          <w:lang w:eastAsia="en-US"/>
        </w:rPr>
        <w:t xml:space="preserve">муниципального </w:t>
      </w:r>
      <w:r w:rsidRPr="0076741E">
        <w:rPr>
          <w:rFonts w:ascii="Times New Roman" w:eastAsiaTheme="minorHAnsi" w:hAnsi="Times New Roman"/>
          <w:color w:val="auto"/>
          <w:sz w:val="28"/>
          <w:szCs w:val="28"/>
          <w:lang w:eastAsia="en-US"/>
        </w:rPr>
        <w:t>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2" w:name="sub_30502"/>
      <w:bookmarkEnd w:id="1"/>
      <w:r w:rsidRPr="0076741E">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3"/>
      <w:bookmarkEnd w:id="2"/>
      <w:r w:rsidRPr="0076741E">
        <w:rPr>
          <w:rFonts w:ascii="Times New Roman" w:eastAsiaTheme="minorHAnsi" w:hAnsi="Times New Roman"/>
          <w:color w:val="auto"/>
          <w:sz w:val="28"/>
          <w:szCs w:val="28"/>
          <w:lang w:eastAsia="en-US"/>
        </w:rPr>
        <w:t xml:space="preserve">3) перечень профилактических мероприятий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4"/>
      <w:bookmarkEnd w:id="3"/>
      <w:r w:rsidRPr="0076741E">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76741E">
        <w:rPr>
          <w:rFonts w:ascii="Times New Roman" w:eastAsiaTheme="minorHAnsi" w:hAnsi="Times New Roman"/>
          <w:color w:val="auto"/>
          <w:sz w:val="28"/>
          <w:szCs w:val="28"/>
          <w:lang w:eastAsia="en-US"/>
        </w:rPr>
        <w:t>в составе каждого контрольного</w:t>
      </w:r>
      <w:r w:rsidRPr="0076741E">
        <w:rPr>
          <w:rFonts w:ascii="Times New Roman" w:eastAsiaTheme="minorHAnsi" w:hAnsi="Times New Roman"/>
          <w:color w:val="auto"/>
          <w:sz w:val="28"/>
          <w:szCs w:val="28"/>
          <w:lang w:eastAsia="en-US"/>
        </w:rPr>
        <w:t xml:space="preserve"> мероприятия;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5"/>
      <w:bookmarkEnd w:id="4"/>
      <w:r w:rsidRPr="0076741E">
        <w:rPr>
          <w:rFonts w:ascii="Times New Roman" w:eastAsiaTheme="minorHAnsi"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7"/>
      <w:bookmarkEnd w:id="5"/>
      <w:r w:rsidRPr="0076741E">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76741E">
        <w:rPr>
          <w:rFonts w:ascii="Times New Roman" w:eastAsiaTheme="minorHAnsi" w:hAnsi="Times New Roman"/>
          <w:color w:val="auto"/>
          <w:sz w:val="28"/>
          <w:szCs w:val="28"/>
          <w:lang w:eastAsia="en-US"/>
        </w:rPr>
        <w:t xml:space="preserve"> </w:t>
      </w:r>
      <w:r w:rsidRPr="0076741E">
        <w:rPr>
          <w:rFonts w:ascii="Times New Roman" w:eastAsiaTheme="minorHAnsi" w:hAnsi="Times New Roman"/>
          <w:color w:val="auto"/>
          <w:sz w:val="28"/>
          <w:szCs w:val="28"/>
          <w:lang w:eastAsia="en-US"/>
        </w:rPr>
        <w:t>осуществляется положением о виде контроля.</w:t>
      </w:r>
    </w:p>
    <w:bookmarkEnd w:id="6"/>
    <w:p w:rsidR="0024234A" w:rsidRPr="00CF6F04" w:rsidRDefault="0024234A" w:rsidP="00CF6F04">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1.</w:t>
      </w:r>
      <w:r w:rsidR="0076741E">
        <w:rPr>
          <w:rFonts w:ascii="Times New Roman" w:hAnsi="Times New Roman"/>
          <w:sz w:val="28"/>
          <w:lang w:val="ru-RU"/>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является</w:t>
      </w:r>
      <w:r w:rsidR="00CF6F04" w:rsidRPr="00CF6F04">
        <w:rPr>
          <w:rFonts w:ascii="Times New Roman" w:hAnsi="Times New Roman"/>
          <w:sz w:val="28"/>
          <w:lang w:val="ru-RU"/>
        </w:rPr>
        <w:t xml:space="preserve"> </w:t>
      </w:r>
      <w:r w:rsidRPr="00CF6F04">
        <w:rPr>
          <w:rFonts w:ascii="Times New Roman" w:hAnsi="Times New Roman"/>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w:t>
      </w:r>
      <w:r w:rsidRPr="00CF6F04">
        <w:rPr>
          <w:rFonts w:ascii="Times New Roman" w:hAnsi="Times New Roman"/>
          <w:sz w:val="28"/>
          <w:szCs w:val="28"/>
        </w:rPr>
        <w:lastRenderedPageBreak/>
        <w:t>которых законодательством предусмотрена административная ответственность (далее – обязательные требования)</w:t>
      </w:r>
      <w:r w:rsidR="00CF6F04">
        <w:rPr>
          <w:rFonts w:ascii="Times New Roman" w:hAnsi="Times New Roman"/>
          <w:sz w:val="28"/>
          <w:szCs w:val="28"/>
        </w:rPr>
        <w:t>.</w:t>
      </w:r>
    </w:p>
    <w:p w:rsidR="0024234A" w:rsidRPr="003A2027" w:rsidRDefault="0024234A" w:rsidP="00CF6F04">
      <w:pPr>
        <w:pStyle w:val="a8"/>
        <w:widowControl/>
        <w:tabs>
          <w:tab w:val="left" w:pos="1134"/>
        </w:tabs>
        <w:ind w:left="0" w:firstLine="709"/>
        <w:jc w:val="both"/>
        <w:rPr>
          <w:rFonts w:ascii="Times New Roman" w:hAnsi="Times New Roman"/>
          <w:sz w:val="28"/>
          <w:szCs w:val="28"/>
          <w:lang w:val="ru-RU"/>
        </w:rPr>
      </w:pPr>
      <w:r w:rsidRPr="003D0CAA">
        <w:rPr>
          <w:rFonts w:ascii="Times New Roman" w:hAnsi="Times New Roman"/>
          <w:sz w:val="28"/>
        </w:rPr>
        <w:t>1.</w:t>
      </w:r>
      <w:r w:rsidR="0076741E">
        <w:rPr>
          <w:rFonts w:ascii="Times New Roman" w:hAnsi="Times New Roman"/>
          <w:sz w:val="28"/>
          <w:lang w:val="ru-RU"/>
        </w:rPr>
        <w:t>4</w:t>
      </w:r>
      <w:r w:rsidRPr="003D0CAA">
        <w:rPr>
          <w:rFonts w:ascii="Times New Roman" w:hAnsi="Times New Roman"/>
          <w:sz w:val="28"/>
        </w:rPr>
        <w:t>. Объектами муниципального контроля (далее – объект контроля) являются</w:t>
      </w:r>
      <w:r w:rsidR="00CF6F04">
        <w:rPr>
          <w:rFonts w:ascii="Times New Roman" w:hAnsi="Times New Roman"/>
          <w:sz w:val="28"/>
          <w:lang w:val="ru-RU"/>
        </w:rPr>
        <w:t xml:space="preserve"> </w:t>
      </w:r>
      <w:r w:rsidR="0076741E">
        <w:rPr>
          <w:rFonts w:ascii="Times New Roman" w:hAnsi="Times New Roman"/>
          <w:sz w:val="28"/>
          <w:lang w:val="ru-RU"/>
        </w:rPr>
        <w:t>объекты</w:t>
      </w:r>
      <w:r w:rsidRPr="002A4054">
        <w:rPr>
          <w:rFonts w:ascii="Times New Roman" w:hAnsi="Times New Roman"/>
          <w:sz w:val="28"/>
        </w:rPr>
        <w:t xml:space="preserve"> земельных отношений</w:t>
      </w:r>
      <w:r w:rsidR="00CF6F04">
        <w:rPr>
          <w:rFonts w:ascii="Times New Roman" w:hAnsi="Times New Roman"/>
          <w:sz w:val="28"/>
          <w:lang w:val="ru-RU"/>
        </w:rPr>
        <w:t xml:space="preserve"> (земли, земельный участки, части земельных участков, </w:t>
      </w:r>
      <w:r w:rsidRPr="002A4054">
        <w:rPr>
          <w:rFonts w:ascii="Times New Roman" w:hAnsi="Times New Roman"/>
          <w:sz w:val="28"/>
          <w:szCs w:val="28"/>
        </w:rPr>
        <w:t xml:space="preserve">расположенные в границах </w:t>
      </w:r>
      <w:r w:rsidR="003A2027" w:rsidRPr="003A2027">
        <w:rPr>
          <w:rFonts w:ascii="Times New Roman" w:hAnsi="Times New Roman"/>
          <w:sz w:val="28"/>
          <w:szCs w:val="28"/>
        </w:rPr>
        <w:t>Перелешинского городского поселения</w:t>
      </w:r>
      <w:r w:rsidR="003A2027" w:rsidRPr="003A2027">
        <w:rPr>
          <w:rFonts w:ascii="Times New Roman" w:hAnsi="Times New Roman"/>
          <w:sz w:val="28"/>
          <w:szCs w:val="28"/>
          <w:lang w:val="ru-RU"/>
        </w:rPr>
        <w:t>.</w:t>
      </w:r>
    </w:p>
    <w:p w:rsidR="0024234A" w:rsidRPr="00D353B6" w:rsidRDefault="0076741E"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1.</w:t>
      </w:r>
      <w:r>
        <w:rPr>
          <w:rFonts w:ascii="Times New Roman" w:hAnsi="Times New Roman"/>
          <w:sz w:val="28"/>
          <w:lang w:val="ru-RU"/>
        </w:rPr>
        <w:t>5.</w:t>
      </w:r>
      <w:r w:rsidR="0024234A">
        <w:rPr>
          <w:rFonts w:ascii="Times New Roman" w:hAnsi="Times New Roman"/>
          <w:sz w:val="28"/>
        </w:rPr>
        <w:t xml:space="preserve"> </w:t>
      </w:r>
      <w:r w:rsidR="0024234A" w:rsidRPr="00D353B6">
        <w:rPr>
          <w:rFonts w:ascii="Times New Roman" w:hAnsi="Times New Roman"/>
          <w:sz w:val="28"/>
        </w:rPr>
        <w:t>Учет объектов контроля осуществляется посредством создания:</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3A2027">
        <w:rPr>
          <w:rFonts w:ascii="Times New Roman" w:hAnsi="Times New Roman"/>
          <w:color w:val="auto"/>
          <w:sz w:val="28"/>
        </w:rPr>
        <w:t xml:space="preserve">     </w:t>
      </w:r>
      <w:r w:rsidR="0024234A" w:rsidRPr="00D353B6">
        <w:rPr>
          <w:rFonts w:ascii="Times New Roman" w:hAnsi="Times New Roman"/>
          <w:color w:val="auto"/>
          <w:sz w:val="28"/>
        </w:rPr>
        <w:t xml:space="preserve">единого реестра контрольных мероприятий; </w:t>
      </w:r>
    </w:p>
    <w:p w:rsidR="0024234A" w:rsidRPr="00D353B6" w:rsidRDefault="003A2027"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информационной системы </w:t>
      </w:r>
      <w:r w:rsidR="0024234A" w:rsidRPr="003D0CAA">
        <w:rPr>
          <w:rFonts w:ascii="Times New Roman" w:hAnsi="Times New Roman"/>
          <w:sz w:val="28"/>
          <w:szCs w:val="28"/>
        </w:rPr>
        <w:t>(подсистемы государственной информационной системы)</w:t>
      </w:r>
      <w:r w:rsidR="0024234A">
        <w:rPr>
          <w:rFonts w:ascii="Times New Roman" w:hAnsi="Times New Roman"/>
          <w:sz w:val="28"/>
          <w:szCs w:val="28"/>
        </w:rPr>
        <w:t xml:space="preserve"> </w:t>
      </w:r>
      <w:r w:rsidR="0024234A" w:rsidRPr="00D353B6">
        <w:rPr>
          <w:rFonts w:ascii="Times New Roman" w:hAnsi="Times New Roman"/>
          <w:color w:val="auto"/>
          <w:sz w:val="28"/>
        </w:rPr>
        <w:t>досудебного обжалования;</w:t>
      </w:r>
    </w:p>
    <w:p w:rsidR="0024234A" w:rsidRPr="00D353B6" w:rsidRDefault="00DB441D" w:rsidP="0024234A">
      <w:pPr>
        <w:pStyle w:val="ConsPlusNormal"/>
        <w:ind w:firstLine="709"/>
        <w:jc w:val="both"/>
        <w:rPr>
          <w:sz w:val="28"/>
        </w:rPr>
      </w:pPr>
      <w:r>
        <w:rPr>
          <w:sz w:val="28"/>
        </w:rPr>
        <w:t xml:space="preserve">- </w:t>
      </w:r>
      <w:r w:rsidR="003A2027">
        <w:rPr>
          <w:sz w:val="28"/>
        </w:rPr>
        <w:t xml:space="preserve">     </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3A2027" w:rsidRDefault="0024234A" w:rsidP="003A2027">
      <w:pPr>
        <w:pStyle w:val="a8"/>
        <w:widowControl/>
        <w:tabs>
          <w:tab w:val="left" w:pos="1134"/>
        </w:tabs>
        <w:ind w:left="0" w:firstLine="709"/>
        <w:jc w:val="both"/>
        <w:rPr>
          <w:rFonts w:ascii="Times New Roman" w:hAnsi="Times New Roman"/>
          <w:sz w:val="28"/>
          <w:szCs w:val="28"/>
          <w:lang w:val="ru-RU"/>
        </w:rPr>
      </w:pPr>
      <w:r w:rsidRPr="009F074C">
        <w:rPr>
          <w:rFonts w:ascii="Times New Roman" w:hAnsi="Times New Roman"/>
          <w:sz w:val="28"/>
        </w:rPr>
        <w:t>1.</w:t>
      </w:r>
      <w:r w:rsidR="0076741E">
        <w:rPr>
          <w:rFonts w:ascii="Times New Roman" w:hAnsi="Times New Roman"/>
          <w:sz w:val="28"/>
          <w:lang w:val="ru-RU"/>
        </w:rPr>
        <w:t>6</w:t>
      </w:r>
      <w:r w:rsidRPr="009F074C">
        <w:rPr>
          <w:rFonts w:ascii="Times New Roman" w:hAnsi="Times New Roman"/>
          <w:sz w:val="28"/>
        </w:rPr>
        <w:t xml:space="preserve">. </w:t>
      </w:r>
      <w:r w:rsidRPr="009F074C">
        <w:rPr>
          <w:rFonts w:ascii="Times New Roman" w:hAnsi="Times New Roman"/>
          <w:sz w:val="28"/>
          <w:szCs w:val="28"/>
        </w:rPr>
        <w:t xml:space="preserve">Муниципальный контроль осуществляется администрацией </w:t>
      </w:r>
      <w:r w:rsidR="003A2027" w:rsidRPr="003A2027">
        <w:rPr>
          <w:rFonts w:ascii="Times New Roman" w:hAnsi="Times New Roman"/>
          <w:sz w:val="28"/>
          <w:szCs w:val="28"/>
        </w:rPr>
        <w:t>Перелешинского городского поселения</w:t>
      </w:r>
      <w:r w:rsidR="003A2027">
        <w:rPr>
          <w:rFonts w:ascii="Times New Roman" w:hAnsi="Times New Roman"/>
          <w:sz w:val="28"/>
          <w:szCs w:val="28"/>
          <w:lang w:val="ru-RU"/>
        </w:rPr>
        <w:t xml:space="preserve"> </w:t>
      </w:r>
      <w:r w:rsidRPr="003A2027">
        <w:rPr>
          <w:rFonts w:ascii="Times New Roman" w:hAnsi="Times New Roman"/>
          <w:sz w:val="28"/>
          <w:szCs w:val="28"/>
        </w:rPr>
        <w:t>(далее – Контрольный орган).</w:t>
      </w:r>
    </w:p>
    <w:p w:rsidR="0024234A" w:rsidRPr="003A2027" w:rsidRDefault="0024234A" w:rsidP="003A2027">
      <w:pPr>
        <w:pStyle w:val="a8"/>
        <w:widowControl/>
        <w:tabs>
          <w:tab w:val="left" w:pos="1134"/>
        </w:tabs>
        <w:ind w:left="0" w:firstLine="709"/>
        <w:jc w:val="both"/>
        <w:rPr>
          <w:rFonts w:ascii="Times New Roman" w:hAnsi="Times New Roman"/>
          <w:sz w:val="28"/>
          <w:szCs w:val="28"/>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A2027">
        <w:rPr>
          <w:rFonts w:ascii="Times New Roman" w:hAnsi="Times New Roman"/>
          <w:sz w:val="28"/>
          <w:szCs w:val="28"/>
          <w:lang w:val="ru-RU"/>
        </w:rPr>
        <w:t xml:space="preserve">администрацию </w:t>
      </w:r>
      <w:r w:rsidR="003A2027" w:rsidRPr="003A2027">
        <w:rPr>
          <w:rFonts w:ascii="Times New Roman" w:hAnsi="Times New Roman"/>
          <w:sz w:val="28"/>
          <w:szCs w:val="28"/>
        </w:rPr>
        <w:t>Перелешинского городского поселения</w:t>
      </w:r>
      <w:r w:rsidR="003A2027" w:rsidRPr="003A2027">
        <w:rPr>
          <w:rFonts w:ascii="Times New Roman" w:hAnsi="Times New Roman"/>
          <w:sz w:val="28"/>
          <w:szCs w:val="28"/>
          <w:lang w:val="ru-RU"/>
        </w:rPr>
        <w:t>.</w:t>
      </w:r>
    </w:p>
    <w:p w:rsidR="0024234A" w:rsidRPr="003A2027" w:rsidRDefault="0024234A" w:rsidP="003A2027">
      <w:pPr>
        <w:pStyle w:val="a8"/>
        <w:widowControl/>
        <w:tabs>
          <w:tab w:val="left" w:pos="1134"/>
        </w:tabs>
        <w:ind w:left="0" w:firstLine="709"/>
        <w:jc w:val="both"/>
        <w:rPr>
          <w:rFonts w:ascii="Times New Roman" w:hAnsi="Times New Roman"/>
          <w:sz w:val="28"/>
          <w:szCs w:val="28"/>
          <w:lang w:val="ru-RU"/>
        </w:rPr>
      </w:pPr>
      <w:r w:rsidRPr="009F074C">
        <w:rPr>
          <w:rFonts w:ascii="Times New Roman" w:hAnsi="Times New Roman"/>
          <w:sz w:val="28"/>
        </w:rPr>
        <w:t>1.</w:t>
      </w:r>
      <w:r w:rsidR="0076741E">
        <w:rPr>
          <w:rFonts w:ascii="Times New Roman" w:hAnsi="Times New Roman"/>
          <w:sz w:val="28"/>
          <w:lang w:val="ru-RU"/>
        </w:rPr>
        <w:t>7</w:t>
      </w:r>
      <w:r w:rsidRPr="009F074C">
        <w:rPr>
          <w:rFonts w:ascii="Times New Roman" w:hAnsi="Times New Roman"/>
          <w:sz w:val="28"/>
        </w:rPr>
        <w:t xml:space="preserve">. Руководство деятельностью по осуществлению муниципального контроля осуществляет глава </w:t>
      </w:r>
      <w:r w:rsidR="003A2027" w:rsidRPr="003A2027">
        <w:rPr>
          <w:rFonts w:ascii="Times New Roman" w:hAnsi="Times New Roman"/>
          <w:sz w:val="28"/>
          <w:szCs w:val="28"/>
          <w:lang w:val="ru-RU"/>
        </w:rPr>
        <w:t xml:space="preserve">администрации </w:t>
      </w:r>
      <w:r w:rsidR="003A2027" w:rsidRPr="003A2027">
        <w:rPr>
          <w:rFonts w:ascii="Times New Roman" w:hAnsi="Times New Roman"/>
          <w:sz w:val="28"/>
          <w:szCs w:val="28"/>
        </w:rPr>
        <w:t>Перелешинского городского поселения</w:t>
      </w:r>
      <w:r w:rsidR="003A2027" w:rsidRPr="003A2027">
        <w:rPr>
          <w:rFonts w:ascii="Times New Roman" w:hAnsi="Times New Roman"/>
          <w:sz w:val="28"/>
          <w:szCs w:val="28"/>
          <w:lang w:val="ru-RU"/>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1.</w:t>
      </w:r>
      <w:r w:rsidR="00D40CE8">
        <w:rPr>
          <w:rFonts w:ascii="Times New Roman" w:hAnsi="Times New Roman"/>
          <w:sz w:val="28"/>
          <w:lang w:val="ru-RU"/>
        </w:rPr>
        <w:t>8</w:t>
      </w:r>
      <w:r w:rsidRPr="009F074C">
        <w:rPr>
          <w:rFonts w:ascii="Times New Roman" w:hAnsi="Times New Roman"/>
          <w:sz w:val="28"/>
        </w:rPr>
        <w:t xml:space="preserve">.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Pr>
          <w:rFonts w:ascii="Times New Roman" w:hAnsi="Times New Roman"/>
          <w:sz w:val="28"/>
          <w:szCs w:val="28"/>
          <w:lang w:val="ru-RU"/>
        </w:rPr>
        <w:t xml:space="preserve"> (далее – инспекторы)</w:t>
      </w:r>
      <w:r w:rsidRPr="009F074C">
        <w:rPr>
          <w:rFonts w:ascii="Times New Roman" w:hAnsi="Times New Roman"/>
          <w:sz w:val="28"/>
          <w:szCs w:val="28"/>
        </w:rPr>
        <w:t>:</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Pr>
          <w:rFonts w:ascii="Times New Roman" w:hAnsi="Times New Roman"/>
          <w:sz w:val="28"/>
          <w:szCs w:val="28"/>
        </w:rPr>
        <w:t xml:space="preserve"> мероприятий</w:t>
      </w:r>
      <w:r w:rsidRPr="009F074C">
        <w:rPr>
          <w:rFonts w:ascii="Times New Roman" w:hAnsi="Times New Roman"/>
          <w:sz w:val="28"/>
          <w:szCs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w:t>
      </w:r>
      <w:r w:rsidR="00D40CE8">
        <w:rPr>
          <w:rFonts w:ascii="Times New Roman" w:hAnsi="Times New Roman"/>
          <w:sz w:val="28"/>
          <w:lang w:val="ru-RU"/>
        </w:rPr>
        <w:t>9</w:t>
      </w:r>
      <w:r w:rsidRPr="009F074C">
        <w:rPr>
          <w:rFonts w:ascii="Times New Roman" w:hAnsi="Times New Roman"/>
          <w:sz w:val="28"/>
          <w:lang w:val="ru-RU"/>
        </w:rPr>
        <w:t>. Права и обязанности инспектора.</w:t>
      </w:r>
    </w:p>
    <w:p w:rsidR="0024234A" w:rsidRDefault="00D40CE8" w:rsidP="0024234A">
      <w:pPr>
        <w:pStyle w:val="a8"/>
        <w:widowControl/>
        <w:tabs>
          <w:tab w:val="left" w:pos="1134"/>
        </w:tabs>
        <w:ind w:left="0" w:firstLine="851"/>
        <w:jc w:val="both"/>
        <w:rPr>
          <w:rFonts w:ascii="Times New Roman" w:hAnsi="Times New Roman"/>
          <w:sz w:val="28"/>
        </w:rPr>
      </w:pPr>
      <w:r>
        <w:rPr>
          <w:rFonts w:ascii="Times New Roman" w:hAnsi="Times New Roman"/>
          <w:sz w:val="28"/>
          <w:lang w:val="ru-RU"/>
        </w:rPr>
        <w:t>1.9</w:t>
      </w:r>
      <w:r w:rsidR="0024234A" w:rsidRPr="009F074C">
        <w:rPr>
          <w:rFonts w:ascii="Times New Roman" w:hAnsi="Times New Roman"/>
          <w:sz w:val="28"/>
          <w:lang w:val="ru-RU"/>
        </w:rPr>
        <w:t xml:space="preserve">.1. </w:t>
      </w:r>
      <w:r w:rsidR="0024234A" w:rsidRPr="009F074C">
        <w:rPr>
          <w:rFonts w:ascii="Times New Roman" w:hAnsi="Times New Roman"/>
          <w:sz w:val="28"/>
        </w:rPr>
        <w:t>Инспектор обязан:</w:t>
      </w:r>
    </w:p>
    <w:p w:rsidR="00DB441D" w:rsidRPr="00DB441D" w:rsidRDefault="00DB441D" w:rsidP="00DB441D">
      <w:pPr>
        <w:pStyle w:val="ConsPlusNormal"/>
        <w:ind w:firstLine="709"/>
        <w:jc w:val="both"/>
        <w:rPr>
          <w:sz w:val="28"/>
        </w:rPr>
      </w:pPr>
      <w:r w:rsidRPr="00DB441D">
        <w:rPr>
          <w:sz w:val="28"/>
        </w:rPr>
        <w:t>1) соблюдать законодательство Российской Федерации, права и законные интересы контролируемых лиц;</w:t>
      </w:r>
    </w:p>
    <w:p w:rsidR="00DB441D" w:rsidRPr="00DB441D" w:rsidRDefault="00DB441D" w:rsidP="00DB441D">
      <w:pPr>
        <w:pStyle w:val="ConsPlusNormal"/>
        <w:ind w:firstLine="709"/>
        <w:jc w:val="both"/>
        <w:rPr>
          <w:sz w:val="28"/>
        </w:rPr>
      </w:pPr>
      <w:proofErr w:type="gramStart"/>
      <w:r w:rsidRPr="00DB441D">
        <w:rPr>
          <w:sz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DB441D">
        <w:rPr>
          <w:sz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DB441D" w:rsidRPr="00DB441D" w:rsidRDefault="00DB441D" w:rsidP="00DB441D">
      <w:pPr>
        <w:pStyle w:val="ConsPlusNormal"/>
        <w:ind w:firstLine="709"/>
        <w:jc w:val="both"/>
        <w:rPr>
          <w:sz w:val="28"/>
        </w:rPr>
      </w:pPr>
      <w:proofErr w:type="gramStart"/>
      <w:r w:rsidRPr="00DB441D">
        <w:rPr>
          <w:sz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B441D" w:rsidRPr="00DB441D" w:rsidRDefault="00DB441D" w:rsidP="00DB441D">
      <w:pPr>
        <w:pStyle w:val="ConsPlusNormal"/>
        <w:ind w:firstLine="709"/>
        <w:jc w:val="both"/>
        <w:rPr>
          <w:sz w:val="28"/>
        </w:rPr>
      </w:pPr>
      <w:r w:rsidRPr="00DB441D">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DB441D" w:rsidRDefault="00DB441D" w:rsidP="00DB441D">
      <w:pPr>
        <w:pStyle w:val="ConsPlusNormal"/>
        <w:ind w:firstLine="709"/>
        <w:jc w:val="both"/>
        <w:rPr>
          <w:sz w:val="28"/>
        </w:rPr>
      </w:pPr>
      <w:proofErr w:type="gramStart"/>
      <w:r w:rsidRPr="00DB441D">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DB441D">
        <w:rPr>
          <w:sz w:val="28"/>
        </w:rPr>
        <w:t>) и в случаях, предусмотренных настоящим Федеральным законом, осуществлять консультирование;</w:t>
      </w:r>
    </w:p>
    <w:p w:rsidR="00DB441D" w:rsidRPr="00DB441D" w:rsidRDefault="00DB441D" w:rsidP="00DB441D">
      <w:pPr>
        <w:pStyle w:val="ConsPlusNormal"/>
        <w:ind w:firstLine="709"/>
        <w:jc w:val="both"/>
        <w:rPr>
          <w:sz w:val="28"/>
        </w:rPr>
      </w:pPr>
      <w:r w:rsidRPr="00DB441D">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DB441D" w:rsidRDefault="00DB441D" w:rsidP="00DB441D">
      <w:pPr>
        <w:pStyle w:val="ConsPlusNormal"/>
        <w:ind w:firstLine="709"/>
        <w:jc w:val="both"/>
        <w:rPr>
          <w:sz w:val="28"/>
        </w:rPr>
      </w:pPr>
      <w:r w:rsidRPr="00DB441D">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w:t>
      </w:r>
      <w:r w:rsidRPr="00DB441D">
        <w:rPr>
          <w:sz w:val="28"/>
        </w:rPr>
        <w:lastRenderedPageBreak/>
        <w:t>контролируемых лиц, неправомерного вреда (ущерба) их имуществу;</w:t>
      </w:r>
    </w:p>
    <w:p w:rsidR="00DB441D" w:rsidRPr="00DB441D" w:rsidRDefault="00DB441D" w:rsidP="00DB441D">
      <w:pPr>
        <w:pStyle w:val="ConsPlusNormal"/>
        <w:ind w:firstLine="709"/>
        <w:jc w:val="both"/>
        <w:rPr>
          <w:sz w:val="28"/>
        </w:rPr>
      </w:pPr>
      <w:r w:rsidRPr="00DB441D">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DB441D" w:rsidRDefault="00DB441D" w:rsidP="00DB441D">
      <w:pPr>
        <w:pStyle w:val="ConsPlusNormal"/>
        <w:ind w:firstLine="709"/>
        <w:jc w:val="both"/>
        <w:rPr>
          <w:sz w:val="28"/>
        </w:rPr>
      </w:pPr>
      <w:r w:rsidRPr="00DB441D">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DB441D" w:rsidRDefault="00DB441D" w:rsidP="00DB441D">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w:t>
      </w:r>
      <w:r w:rsidR="00D40CE8">
        <w:rPr>
          <w:rFonts w:ascii="Times New Roman" w:hAnsi="Times New Roman"/>
          <w:sz w:val="28"/>
          <w:lang w:val="ru-RU"/>
        </w:rPr>
        <w:t>9</w:t>
      </w:r>
      <w:r w:rsidRPr="009F074C">
        <w:rPr>
          <w:rFonts w:ascii="Times New Roman" w:hAnsi="Times New Roman"/>
          <w:sz w:val="28"/>
          <w:lang w:val="ru-RU"/>
        </w:rPr>
        <w:t>.2.</w:t>
      </w:r>
      <w:r>
        <w:rPr>
          <w:rFonts w:ascii="Times New Roman" w:hAnsi="Times New Roman"/>
          <w:sz w:val="28"/>
          <w:lang w:val="ru-RU"/>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DB441D" w:rsidRDefault="00DB441D" w:rsidP="00DB441D">
      <w:pPr>
        <w:pStyle w:val="ConsPlusNormal"/>
        <w:ind w:firstLine="709"/>
        <w:jc w:val="both"/>
        <w:rPr>
          <w:sz w:val="28"/>
        </w:rPr>
      </w:pPr>
      <w:r w:rsidRPr="00DB441D">
        <w:rPr>
          <w:sz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DB441D" w:rsidRDefault="00DB441D" w:rsidP="00DB441D">
      <w:pPr>
        <w:pStyle w:val="ConsPlusNormal"/>
        <w:ind w:firstLine="709"/>
        <w:jc w:val="both"/>
        <w:rPr>
          <w:sz w:val="28"/>
        </w:rPr>
      </w:pPr>
      <w:r w:rsidRPr="00DB441D">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DB441D" w:rsidRDefault="00DB441D" w:rsidP="00DB441D">
      <w:pPr>
        <w:pStyle w:val="ConsPlusNormal"/>
        <w:ind w:firstLine="709"/>
        <w:jc w:val="both"/>
        <w:rPr>
          <w:sz w:val="28"/>
        </w:rPr>
      </w:pPr>
      <w:r w:rsidRPr="00DB441D">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DB441D" w:rsidRDefault="00DB441D" w:rsidP="00DB441D">
      <w:pPr>
        <w:pStyle w:val="ConsPlusNormal"/>
        <w:ind w:firstLine="709"/>
        <w:jc w:val="both"/>
        <w:rPr>
          <w:sz w:val="28"/>
        </w:rPr>
      </w:pPr>
      <w:r w:rsidRPr="00DB441D">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DB441D" w:rsidRDefault="00DB441D" w:rsidP="00DB441D">
      <w:pPr>
        <w:pStyle w:val="ConsPlusNormal"/>
        <w:ind w:firstLine="709"/>
        <w:jc w:val="both"/>
        <w:rPr>
          <w:sz w:val="28"/>
        </w:rPr>
      </w:pPr>
      <w:r w:rsidRPr="00DB441D">
        <w:rPr>
          <w:sz w:val="28"/>
        </w:rPr>
        <w:t xml:space="preserve">7) обращаться в соответствии с Федеральным </w:t>
      </w:r>
      <w:hyperlink r:id="rId8" w:history="1">
        <w:r w:rsidRPr="00DB441D">
          <w:rPr>
            <w:sz w:val="28"/>
          </w:rPr>
          <w:t>законом</w:t>
        </w:r>
      </w:hyperlink>
      <w:r w:rsidRPr="00DB441D">
        <w:rPr>
          <w:sz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4234A" w:rsidRPr="00875C99" w:rsidRDefault="00DB441D" w:rsidP="00DB441D">
      <w:pPr>
        <w:pStyle w:val="ConsPlusNormal"/>
        <w:ind w:firstLine="709"/>
        <w:jc w:val="both"/>
        <w:rPr>
          <w:sz w:val="28"/>
        </w:rPr>
      </w:pPr>
      <w:r w:rsidRPr="00DB441D">
        <w:rPr>
          <w:sz w:val="28"/>
        </w:rPr>
        <w:lastRenderedPageBreak/>
        <w:t>8) совершать иные действия, предусмотренные федеральными законами о видах контроля, положением о виде контроля</w:t>
      </w:r>
      <w:r w:rsidR="0024234A" w:rsidRPr="00D57509">
        <w:rPr>
          <w:rStyle w:val="a5"/>
          <w:rFonts w:ascii="Times New Roman" w:hAnsi="Times New Roman"/>
          <w:color w:val="FF0000"/>
          <w:sz w:val="28"/>
        </w:rPr>
        <w:footnoteReference w:id="1"/>
      </w:r>
      <w:r w:rsidR="0024234A" w:rsidRPr="00D57509">
        <w:rPr>
          <w:sz w:val="28"/>
        </w:rPr>
        <w:t>.</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D0CA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Default="0024234A" w:rsidP="00A11620">
      <w:pPr>
        <w:pStyle w:val="ConsPlusTitle"/>
        <w:jc w:val="center"/>
        <w:outlineLvl w:val="1"/>
        <w:rPr>
          <w:sz w:val="28"/>
        </w:rPr>
      </w:pPr>
      <w:r w:rsidRPr="003658EB">
        <w:rPr>
          <w:sz w:val="28"/>
        </w:rPr>
        <w:t xml:space="preserve">2. </w:t>
      </w:r>
      <w:r w:rsidR="00D40CE8">
        <w:rPr>
          <w:sz w:val="28"/>
        </w:rPr>
        <w:t>Управление рисками причинения вреда (ущерба) охраняемым законом ценностям при осуществлении муниципал</w:t>
      </w:r>
      <w:r w:rsidR="00A11620">
        <w:rPr>
          <w:sz w:val="28"/>
        </w:rPr>
        <w:t>ьного контроля</w:t>
      </w:r>
    </w:p>
    <w:p w:rsidR="00A11620" w:rsidRDefault="00A11620" w:rsidP="00A11620">
      <w:pPr>
        <w:pStyle w:val="ConsPlusTitle"/>
        <w:jc w:val="center"/>
        <w:outlineLvl w:val="1"/>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3A2027"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2.3. Критерии отнесения объектов контроля к категориям риска </w:t>
      </w:r>
      <w:r w:rsidRPr="009F074C">
        <w:rPr>
          <w:rFonts w:ascii="Times New Roman" w:hAnsi="Times New Roman"/>
          <w:sz w:val="28"/>
          <w:lang w:val="ru-RU"/>
        </w:rPr>
        <w:t xml:space="preserve">                </w:t>
      </w:r>
      <w:r w:rsidRPr="009F074C">
        <w:rPr>
          <w:rFonts w:ascii="Times New Roman" w:hAnsi="Times New Roman"/>
          <w:sz w:val="28"/>
        </w:rPr>
        <w:t>в рамках осуществления муниципального контроля</w:t>
      </w:r>
      <w:r>
        <w:rPr>
          <w:rFonts w:ascii="Times New Roman" w:hAnsi="Times New Roman"/>
          <w:sz w:val="28"/>
          <w:lang w:val="ru-RU"/>
        </w:rPr>
        <w:t xml:space="preserve"> </w:t>
      </w:r>
      <w:r w:rsidRPr="009F074C">
        <w:rPr>
          <w:rFonts w:ascii="Times New Roman" w:hAnsi="Times New Roman"/>
          <w:sz w:val="28"/>
          <w:lang w:val="ru-RU"/>
        </w:rPr>
        <w:t>установлены приложением</w:t>
      </w:r>
      <w:r w:rsidRPr="009F074C">
        <w:rPr>
          <w:rFonts w:ascii="Times New Roman" w:hAnsi="Times New Roman"/>
          <w:sz w:val="28"/>
        </w:rPr>
        <w:t xml:space="preserve"> 2</w:t>
      </w:r>
      <w:r>
        <w:rPr>
          <w:rFonts w:ascii="Times New Roman" w:hAnsi="Times New Roman"/>
          <w:sz w:val="28"/>
        </w:rPr>
        <w:t xml:space="preserve"> к настоящему Положению.</w:t>
      </w:r>
    </w:p>
    <w:p w:rsidR="00943AEC" w:rsidRPr="00943AEC" w:rsidRDefault="0024234A" w:rsidP="00943AEC">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 xml:space="preserve">2.4. </w:t>
      </w:r>
      <w:r w:rsidR="00943AEC" w:rsidRPr="00943AEC">
        <w:rPr>
          <w:rFonts w:ascii="Times New Roman" w:eastAsiaTheme="minorHAnsi" w:hAnsi="Times New Roman"/>
          <w:sz w:val="28"/>
          <w:szCs w:val="28"/>
          <w:lang w:eastAsia="en-US"/>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w:t>
      </w:r>
      <w:r w:rsidR="00943AEC" w:rsidRPr="00943AEC">
        <w:rPr>
          <w:rFonts w:ascii="Times New Roman" w:eastAsiaTheme="minorHAnsi" w:hAnsi="Times New Roman"/>
          <w:sz w:val="28"/>
          <w:szCs w:val="28"/>
          <w:lang w:eastAsia="en-US"/>
        </w:rPr>
        <w:lastRenderedPageBreak/>
        <w:t>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43AEC" w:rsidRPr="00875C99"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00943AEC"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2.6.</w:t>
      </w:r>
      <w:r w:rsidR="00943AEC">
        <w:rPr>
          <w:rFonts w:ascii="Times New Roman" w:hAnsi="Times New Roman"/>
          <w:sz w:val="28"/>
          <w:lang w:val="ru-RU"/>
        </w:rPr>
        <w:t xml:space="preserve"> </w:t>
      </w:r>
      <w:r w:rsidR="00943AEC"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5B30E6"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2.7. </w:t>
      </w:r>
      <w:r w:rsidR="00943AEC" w:rsidRPr="005B30E6">
        <w:rPr>
          <w:rFonts w:ascii="Times New Roman" w:hAnsi="Times New Roman"/>
          <w:sz w:val="28"/>
          <w:lang w:val="ru-RU"/>
        </w:rPr>
        <w:t>Контрольный орган ведет перечни земельных участков, отнесенных к одной из категорий риска (далее – перечни земельных участков).</w:t>
      </w:r>
    </w:p>
    <w:p w:rsidR="00943AEC" w:rsidRPr="005B30E6" w:rsidRDefault="00943AEC"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lang w:val="ru-RU"/>
        </w:rPr>
        <w:t>Перечни земельных участков содержат следующую информацию:</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943AEC" w:rsidRPr="00651BF5"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943AEC" w:rsidRDefault="0024234A"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lang w:val="ru-RU"/>
        </w:rPr>
        <w:t>2.8.</w:t>
      </w:r>
      <w:r w:rsidR="00943AEC">
        <w:rPr>
          <w:rFonts w:ascii="Times New Roman" w:hAnsi="Times New Roman"/>
          <w:sz w:val="28"/>
          <w:lang w:val="ru-RU"/>
        </w:rPr>
        <w:t xml:space="preserve"> Перечни земельных участков с указанием категорий риска размещаются на официальном сайте Контрольного органа.</w:t>
      </w:r>
    </w:p>
    <w:p w:rsidR="00F8641F" w:rsidRPr="00F8641F" w:rsidRDefault="0024234A" w:rsidP="00F8641F">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lang w:val="ru-RU"/>
        </w:rPr>
        <w:t>2.9.</w:t>
      </w:r>
      <w:r w:rsidR="00F8641F">
        <w:rPr>
          <w:rFonts w:ascii="Times New Roman" w:hAnsi="Times New Roman"/>
          <w:sz w:val="28"/>
          <w:lang w:val="ru-RU"/>
        </w:rPr>
        <w:t xml:space="preserve"> </w:t>
      </w:r>
      <w:r w:rsidR="00F8641F" w:rsidRPr="00F8641F">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 xml:space="preserve">Перечень индикаторов риска нарушения </w:t>
      </w:r>
      <w:proofErr w:type="gramStart"/>
      <w:r w:rsidRPr="00F8641F">
        <w:rPr>
          <w:rFonts w:ascii="Times New Roman" w:eastAsiaTheme="minorHAnsi" w:hAnsi="Times New Roman"/>
          <w:color w:val="auto"/>
          <w:sz w:val="28"/>
          <w:szCs w:val="28"/>
          <w:lang w:eastAsia="en-US"/>
        </w:rPr>
        <w:t>обязательных требований, проверяемых в рамках осуществления муниципального контроля установлен</w:t>
      </w:r>
      <w:proofErr w:type="gramEnd"/>
      <w:r w:rsidRPr="00F8641F">
        <w:rPr>
          <w:rFonts w:ascii="Times New Roman" w:eastAsiaTheme="minorHAnsi" w:hAnsi="Times New Roman"/>
          <w:color w:val="auto"/>
          <w:sz w:val="28"/>
          <w:szCs w:val="28"/>
          <w:lang w:eastAsia="en-US"/>
        </w:rPr>
        <w:t xml:space="preserve"> приложением 3 к настоящему Положению.</w:t>
      </w:r>
    </w:p>
    <w:p w:rsidR="00943AEC" w:rsidRDefault="00943AEC"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статьи 46 Федерального закона.</w:t>
      </w:r>
      <w:r w:rsidRPr="00426ADF">
        <w:rPr>
          <w:rFonts w:ascii="Times New Roman" w:hAnsi="Times New Roman"/>
          <w:sz w:val="28"/>
        </w:rPr>
        <w:t xml:space="preserve"> </w:t>
      </w:r>
      <w:r w:rsidRPr="00426ADF">
        <w:rPr>
          <w:rFonts w:ascii="Times New Roman" w:hAnsi="Times New Roman"/>
          <w:sz w:val="28"/>
          <w:lang w:val="ru-RU"/>
        </w:rPr>
        <w:t xml:space="preserve"> </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lastRenderedPageBreak/>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w:t>
      </w:r>
      <w:r w:rsidR="003A2027">
        <w:rPr>
          <w:sz w:val="28"/>
        </w:rPr>
        <w:t>остережения в течение пятнадцати</w:t>
      </w:r>
      <w:r w:rsidRPr="007B4D68">
        <w:rPr>
          <w:sz w:val="28"/>
        </w:rPr>
        <w:t xml:space="preserve">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lang w:val="ru-RU"/>
        </w:rPr>
        <w:t xml:space="preserve">3.3.2. </w:t>
      </w:r>
      <w:r w:rsidRPr="009F074C">
        <w:rPr>
          <w:rFonts w:ascii="Times New Roman" w:hAnsi="Times New Roman"/>
          <w:sz w:val="28"/>
        </w:rPr>
        <w:t>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lastRenderedPageBreak/>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24234A" w:rsidRPr="009F074C" w:rsidRDefault="0024234A" w:rsidP="0024234A">
      <w:pPr>
        <w:pStyle w:val="ConsPlusNormal"/>
        <w:ind w:firstLine="709"/>
        <w:jc w:val="both"/>
        <w:rPr>
          <w:sz w:val="28"/>
        </w:rPr>
      </w:pPr>
      <w:r w:rsidRPr="009F074C">
        <w:rPr>
          <w:sz w:val="28"/>
        </w:rPr>
        <w:t>2) ______________________________________________.</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E86F70" w:rsidRDefault="0024234A" w:rsidP="0024234A">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плановых и внеплановых</w:t>
      </w:r>
      <w:r w:rsidRPr="00DB020A">
        <w:rPr>
          <w:rFonts w:ascii="Times New Roman" w:hAnsi="Times New Roman"/>
          <w:sz w:val="28"/>
        </w:rPr>
        <w:t xml:space="preserve">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Pr="00DB020A">
        <w:rPr>
          <w:sz w:val="28"/>
        </w:rPr>
        <w:t>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w:t>
      </w:r>
      <w:r w:rsidR="001440BF">
        <w:rPr>
          <w:sz w:val="28"/>
        </w:rPr>
        <w:t>, наблюдение за соблюдением обязательных требований</w:t>
      </w:r>
      <w:r w:rsidRPr="00DB020A">
        <w:rPr>
          <w:sz w:val="28"/>
        </w:rPr>
        <w:t xml:space="preserve">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4.1.3. Контрольные мероприятия, осуществляемые</w:t>
      </w:r>
      <w:r w:rsidR="00982F11">
        <w:rPr>
          <w:rFonts w:ascii="Times New Roman" w:hAnsi="Times New Roman"/>
          <w:color w:val="auto"/>
          <w:sz w:val="28"/>
        </w:rPr>
        <w:t xml:space="preserve"> </w:t>
      </w:r>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982F11"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00982F11">
        <w:rPr>
          <w:rFonts w:ascii="Times New Roman" w:hAnsi="Times New Roman"/>
          <w:color w:val="auto"/>
          <w:sz w:val="28"/>
        </w:rPr>
        <w:t>;</w:t>
      </w:r>
    </w:p>
    <w:p w:rsidR="00982F11" w:rsidRDefault="00982F11" w:rsidP="0024234A">
      <w:pPr>
        <w:widowControl/>
        <w:ind w:firstLine="709"/>
        <w:jc w:val="both"/>
        <w:rPr>
          <w:rFonts w:ascii="Times New Roman" w:hAnsi="Times New Roman"/>
          <w:color w:val="auto"/>
          <w:sz w:val="28"/>
        </w:rPr>
      </w:pPr>
      <w:r>
        <w:rPr>
          <w:rFonts w:ascii="Times New Roman" w:hAnsi="Times New Roman"/>
          <w:color w:val="auto"/>
          <w:sz w:val="28"/>
        </w:rPr>
        <w:t>инструментальное обследование;</w:t>
      </w:r>
    </w:p>
    <w:p w:rsidR="0024234A" w:rsidRPr="009F074C" w:rsidRDefault="00982F11" w:rsidP="0024234A">
      <w:pPr>
        <w:widowControl/>
        <w:ind w:firstLine="709"/>
        <w:jc w:val="both"/>
        <w:rPr>
          <w:rFonts w:ascii="Times New Roman" w:hAnsi="Times New Roman"/>
          <w:color w:val="auto"/>
          <w:sz w:val="28"/>
        </w:rPr>
      </w:pPr>
      <w:r>
        <w:rPr>
          <w:rFonts w:ascii="Times New Roman" w:hAnsi="Times New Roman"/>
          <w:color w:val="auto"/>
          <w:sz w:val="28"/>
        </w:rPr>
        <w:t>опрос</w:t>
      </w:r>
      <w:r w:rsidR="0024234A"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Pr>
          <w:rFonts w:ascii="Times New Roman" w:hAnsi="Times New Roman"/>
          <w:color w:val="auto"/>
          <w:sz w:val="28"/>
        </w:rPr>
        <w:t>1 статьи 64 Федерального закона</w:t>
      </w:r>
      <w:r w:rsidRPr="003D0CAA">
        <w:rPr>
          <w:rFonts w:ascii="Times New Roman" w:hAnsi="Times New Roman"/>
          <w:color w:val="auto"/>
          <w:sz w:val="28"/>
        </w:rPr>
        <w:t xml:space="preserve">. </w:t>
      </w:r>
      <w:proofErr w:type="gramEnd"/>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w:t>
      </w:r>
      <w:r w:rsidR="00982F11">
        <w:rPr>
          <w:rFonts w:ascii="Times New Roman" w:hAnsi="Times New Roman"/>
          <w:sz w:val="28"/>
          <w:lang w:val="ru-RU"/>
        </w:rPr>
        <w:t>,</w:t>
      </w:r>
      <w:r w:rsidRPr="003D0CAA">
        <w:rPr>
          <w:rFonts w:ascii="Times New Roman" w:hAnsi="Times New Roman"/>
          <w:sz w:val="28"/>
        </w:rPr>
        <w:t xml:space="preserve">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w:t>
      </w:r>
      <w:r w:rsidRPr="003D0CAA">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w:t>
      </w:r>
      <w:r w:rsidR="007A7C02">
        <w:rPr>
          <w:rFonts w:ascii="Times New Roman" w:hAnsi="Times New Roman"/>
          <w:sz w:val="28"/>
        </w:rPr>
        <w:lastRenderedPageBreak/>
        <w:t>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Pr>
          <w:sz w:val="28"/>
          <w:szCs w:val="28"/>
        </w:rPr>
        <w:t>внепланового контрольного мероприятия, вид которого определяется исходя из характера выявленного нарушения</w:t>
      </w:r>
      <w:r>
        <w:rPr>
          <w:sz w:val="28"/>
          <w:szCs w:val="28"/>
        </w:rPr>
        <w:t>.</w:t>
      </w:r>
      <w:bookmarkStart w:id="7" w:name="_GoBack"/>
      <w:bookmarkEnd w:id="7"/>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E86F70" w:rsidRDefault="0024234A" w:rsidP="0024234A">
      <w:pPr>
        <w:pStyle w:val="a8"/>
        <w:widowControl/>
        <w:tabs>
          <w:tab w:val="left" w:pos="1134"/>
        </w:tabs>
        <w:ind w:left="0"/>
        <w:jc w:val="center"/>
        <w:rPr>
          <w:rFonts w:ascii="Times New Roman" w:hAnsi="Times New Roman"/>
          <w:sz w:val="28"/>
          <w:lang w:val="ru-RU"/>
        </w:rPr>
      </w:pPr>
      <w:r w:rsidRPr="009F074C">
        <w:rPr>
          <w:rFonts w:ascii="Times New Roman" w:hAnsi="Times New Roman"/>
          <w:sz w:val="28"/>
        </w:rPr>
        <w:t>4.</w:t>
      </w:r>
      <w:r w:rsidRPr="009F074C">
        <w:rPr>
          <w:rFonts w:ascii="Times New Roman" w:hAnsi="Times New Roman"/>
          <w:sz w:val="28"/>
          <w:lang w:val="ru-RU"/>
        </w:rPr>
        <w:t>3</w:t>
      </w:r>
      <w:r w:rsidRPr="009F074C">
        <w:rPr>
          <w:rFonts w:ascii="Times New Roman" w:hAnsi="Times New Roman"/>
          <w:sz w:val="28"/>
        </w:rPr>
        <w:t>.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lang w:val="ru-RU"/>
        </w:rPr>
        <w:t>3</w:t>
      </w:r>
      <w:r w:rsidRPr="009F074C">
        <w:rPr>
          <w:rFonts w:ascii="Times New Roman" w:hAnsi="Times New Roman"/>
          <w:sz w:val="28"/>
        </w:rPr>
        <w:t>.1.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Pr>
          <w:rFonts w:ascii="Times New Roman" w:hAnsi="Times New Roman"/>
          <w:sz w:val="28"/>
          <w:lang w:val="ru-RU"/>
        </w:rPr>
        <w:t xml:space="preserve"> </w:t>
      </w:r>
      <w:r w:rsidR="0007019B" w:rsidRPr="009F074C">
        <w:rPr>
          <w:rFonts w:ascii="Times New Roman" w:hAnsi="Times New Roman"/>
          <w:sz w:val="28"/>
        </w:rPr>
        <w:t>(далее – ежегодный план мероприятий)</w:t>
      </w:r>
      <w:r w:rsidRPr="009F074C">
        <w:rPr>
          <w:rFonts w:ascii="Times New Roman" w:hAnsi="Times New Roman"/>
          <w:sz w:val="28"/>
        </w:rPr>
        <w:t xml:space="preserve">, формируемого Контрольным органом  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среднего риска, проводятся: </w:t>
      </w:r>
      <w:r w:rsidR="00E86F70">
        <w:rPr>
          <w:rFonts w:ascii="Times New Roman" w:hAnsi="Times New Roman"/>
          <w:sz w:val="28"/>
          <w:lang w:val="ru-RU"/>
        </w:rPr>
        <w:t>выездная проверка</w:t>
      </w:r>
      <w:r w:rsidRPr="003D0CAA">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sidR="00E86F70">
        <w:rPr>
          <w:rFonts w:ascii="Times New Roman" w:hAnsi="Times New Roman"/>
          <w:sz w:val="28"/>
          <w:lang w:val="ru-RU"/>
        </w:rPr>
        <w:t>документарная проверка</w:t>
      </w:r>
      <w:r w:rsidRPr="007B4D68">
        <w:rPr>
          <w:rFonts w:ascii="Times New Roman" w:hAnsi="Times New Roman"/>
          <w:sz w:val="28"/>
        </w:rPr>
        <w:t>.</w:t>
      </w:r>
    </w:p>
    <w:p w:rsidR="0024234A" w:rsidRDefault="00E86F70" w:rsidP="00E86F70">
      <w:pPr>
        <w:pStyle w:val="a8"/>
        <w:widowControl/>
        <w:tabs>
          <w:tab w:val="left" w:pos="1134"/>
        </w:tabs>
        <w:ind w:left="0"/>
        <w:jc w:val="both"/>
        <w:rPr>
          <w:rFonts w:ascii="Times New Roman" w:hAnsi="Times New Roman"/>
          <w:sz w:val="28"/>
        </w:rPr>
      </w:pPr>
      <w:r>
        <w:rPr>
          <w:rFonts w:ascii="Times New Roman" w:hAnsi="Times New Roman"/>
          <w:color w:val="FF0000"/>
          <w:sz w:val="28"/>
          <w:szCs w:val="28"/>
          <w:lang w:val="ru-RU"/>
        </w:rPr>
        <w:t xml:space="preserve">         </w:t>
      </w:r>
      <w:r w:rsidR="0024234A" w:rsidRPr="003D0CAA">
        <w:rPr>
          <w:rFonts w:ascii="Times New Roman" w:hAnsi="Times New Roman"/>
          <w:sz w:val="28"/>
          <w:lang w:val="ru-RU"/>
        </w:rPr>
        <w:t xml:space="preserve">4.3.4. </w:t>
      </w:r>
      <w:r w:rsidR="0024234A" w:rsidRPr="003D0CAA">
        <w:rPr>
          <w:rFonts w:ascii="Times New Roman" w:hAnsi="Times New Roman"/>
          <w:sz w:val="28"/>
        </w:rPr>
        <w:t>Периодичность проведения плановых</w:t>
      </w:r>
      <w:r w:rsidR="0024234A" w:rsidRPr="009F074C">
        <w:rPr>
          <w:rFonts w:ascii="Times New Roman" w:hAnsi="Times New Roman"/>
          <w:sz w:val="28"/>
        </w:rPr>
        <w:t xml:space="preserve"> контрольных мероприятий в отношении</w:t>
      </w:r>
      <w:r w:rsidR="0024234A">
        <w:rPr>
          <w:rFonts w:ascii="Times New Roman" w:hAnsi="Times New Roman"/>
          <w:sz w:val="28"/>
        </w:rPr>
        <w:t xml:space="preserve"> объектов контроля, отнесенных к категории </w:t>
      </w:r>
      <w:r w:rsidR="0024234A">
        <w:rPr>
          <w:rFonts w:ascii="Times New Roman" w:hAnsi="Times New Roman"/>
          <w:sz w:val="28"/>
          <w:lang w:val="ru-RU"/>
        </w:rPr>
        <w:t>среднего</w:t>
      </w:r>
      <w:r w:rsidR="0024234A">
        <w:rPr>
          <w:rFonts w:ascii="Times New Roman" w:hAnsi="Times New Roman"/>
          <w:sz w:val="28"/>
        </w:rPr>
        <w:t xml:space="preserve">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Pr>
          <w:rFonts w:ascii="Times New Roman" w:hAnsi="Times New Roman"/>
          <w:sz w:val="28"/>
          <w:lang w:val="ru-RU"/>
        </w:rPr>
        <w:t>5</w:t>
      </w:r>
      <w:r>
        <w:rPr>
          <w:rFonts w:ascii="Times New Roman" w:hAnsi="Times New Roman"/>
          <w:sz w:val="28"/>
        </w:rPr>
        <w:t xml:space="preserve"> </w:t>
      </w:r>
      <w:r>
        <w:rPr>
          <w:rFonts w:ascii="Times New Roman" w:hAnsi="Times New Roman"/>
          <w:sz w:val="28"/>
          <w:lang w:val="ru-RU"/>
        </w:rPr>
        <w:t>лет</w:t>
      </w:r>
      <w:r>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w:t>
      </w:r>
      <w:r>
        <w:rPr>
          <w:rFonts w:ascii="Times New Roman" w:hAnsi="Times New Roman"/>
          <w:sz w:val="28"/>
          <w:lang w:val="ru-RU"/>
        </w:rPr>
        <w:t>,</w:t>
      </w:r>
      <w:r>
        <w:rPr>
          <w:rFonts w:ascii="Times New Roman" w:hAnsi="Times New Roman"/>
          <w:sz w:val="28"/>
        </w:rPr>
        <w:t xml:space="preserve">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r w:rsidR="0007019B">
        <w:rPr>
          <w:rFonts w:ascii="Times New Roman" w:hAnsi="Times New Roman"/>
          <w:sz w:val="28"/>
          <w:lang w:val="ru-RU"/>
        </w:rPr>
        <w:t>, наблюдения за соблюдением обязательных требований</w:t>
      </w:r>
      <w:r w:rsidRPr="003D0CAA">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lang w:val="ru-RU"/>
        </w:rPr>
        <w:t xml:space="preserve">4.4.2. </w:t>
      </w:r>
      <w:r w:rsidRPr="003D0CAA">
        <w:rPr>
          <w:rFonts w:ascii="Times New Roman" w:hAnsi="Times New Roman"/>
          <w:sz w:val="28"/>
        </w:rPr>
        <w:t>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w:t>
      </w:r>
      <w:r w:rsidRPr="00016933">
        <w:rPr>
          <w:rFonts w:ascii="Times New Roman" w:hAnsi="Times New Roman"/>
          <w:sz w:val="28"/>
        </w:rPr>
        <w:lastRenderedPageBreak/>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E86F70"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8"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8"/>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E86F70" w:rsidRDefault="0024234A" w:rsidP="0024234A">
      <w:pPr>
        <w:pStyle w:val="a8"/>
        <w:widowControl/>
        <w:tabs>
          <w:tab w:val="left" w:pos="1134"/>
        </w:tabs>
        <w:ind w:left="0"/>
        <w:jc w:val="center"/>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6</w:t>
      </w:r>
      <w:r w:rsidRPr="003D0CAA">
        <w:rPr>
          <w:rFonts w:ascii="Times New Roman" w:hAnsi="Times New Roman"/>
          <w:sz w:val="28"/>
        </w:rPr>
        <w:t>.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9"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Default="0024234A" w:rsidP="0024234A">
      <w:pPr>
        <w:pStyle w:val="ConsPlusNormal"/>
        <w:ind w:firstLine="709"/>
        <w:jc w:val="both"/>
        <w:rPr>
          <w:sz w:val="28"/>
        </w:rPr>
      </w:pPr>
      <w:r>
        <w:rPr>
          <w:sz w:val="28"/>
        </w:rPr>
        <w:t>4) инструментальное обследование</w:t>
      </w:r>
      <w:bookmarkEnd w:id="9"/>
      <w:r w:rsidR="00CC11D8">
        <w:rPr>
          <w:sz w:val="28"/>
        </w:rPr>
        <w:t>;</w:t>
      </w:r>
    </w:p>
    <w:p w:rsidR="00CC11D8" w:rsidRPr="00016933" w:rsidRDefault="00CC11D8" w:rsidP="0024234A">
      <w:pPr>
        <w:pStyle w:val="ConsPlusNormal"/>
        <w:ind w:firstLine="709"/>
        <w:jc w:val="both"/>
        <w:rPr>
          <w:sz w:val="28"/>
        </w:rPr>
      </w:pPr>
      <w:r>
        <w:rPr>
          <w:sz w:val="28"/>
        </w:rPr>
        <w:t>5) опрос.</w:t>
      </w:r>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или его представителя</w:t>
      </w:r>
      <w:r w:rsidR="00CC11D8">
        <w:rPr>
          <w:sz w:val="28"/>
        </w:rPr>
        <w:t xml:space="preserve"> и (или)</w:t>
      </w:r>
      <w:r w:rsidRPr="00016933">
        <w:rPr>
          <w:sz w:val="28"/>
        </w:rPr>
        <w:t xml:space="preserve">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8932F2" w:rsidRPr="00016933" w:rsidRDefault="0024234A" w:rsidP="008932F2">
      <w:pPr>
        <w:pStyle w:val="ConsPlusNormal"/>
        <w:ind w:firstLine="709"/>
        <w:jc w:val="both"/>
        <w:rPr>
          <w:sz w:val="28"/>
        </w:rPr>
      </w:pPr>
      <w:r w:rsidRPr="00016933">
        <w:rPr>
          <w:sz w:val="28"/>
        </w:rPr>
        <w:t xml:space="preserve">4.6.9. </w:t>
      </w:r>
      <w:r w:rsidR="008932F2" w:rsidRPr="00016933">
        <w:rPr>
          <w:sz w:val="28"/>
        </w:rPr>
        <w:t>При осуществлении осмотра</w:t>
      </w:r>
      <w:r w:rsidR="008932F2">
        <w:rPr>
          <w:sz w:val="28"/>
        </w:rPr>
        <w:t xml:space="preserve">, </w:t>
      </w:r>
      <w:r w:rsidR="008932F2" w:rsidRPr="00016933">
        <w:rPr>
          <w:sz w:val="28"/>
        </w:rPr>
        <w:t>в случае выявления нарушений обязательных требований</w:t>
      </w:r>
      <w:r w:rsidR="008932F2">
        <w:rPr>
          <w:sz w:val="28"/>
        </w:rPr>
        <w:t>,</w:t>
      </w:r>
      <w:r w:rsidR="008932F2" w:rsidRPr="00016933">
        <w:rPr>
          <w:sz w:val="28"/>
        </w:rPr>
        <w:t xml:space="preserve"> инспектор вправе для фиксации доказательств </w:t>
      </w:r>
      <w:r w:rsidR="008932F2" w:rsidRPr="00016933">
        <w:rPr>
          <w:sz w:val="28"/>
        </w:rPr>
        <w:lastRenderedPageBreak/>
        <w:t xml:space="preserve">нарушений обязательных требований использовать фотосъемку, аудио- и видеозапись, иные способы фиксации доказательств. </w:t>
      </w:r>
    </w:p>
    <w:p w:rsidR="008932F2" w:rsidRPr="00016933" w:rsidRDefault="008932F2" w:rsidP="008932F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016933" w:rsidRDefault="008932F2" w:rsidP="008932F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Default="008932F2" w:rsidP="0024234A">
      <w:pPr>
        <w:pStyle w:val="ConsPlusNormal"/>
        <w:ind w:firstLine="709"/>
        <w:jc w:val="both"/>
        <w:rPr>
          <w:sz w:val="28"/>
          <w:szCs w:val="28"/>
        </w:rPr>
      </w:pPr>
      <w:r>
        <w:rPr>
          <w:sz w:val="28"/>
        </w:rPr>
        <w:t xml:space="preserve">4.6.10. </w:t>
      </w:r>
      <w:r w:rsidR="0024234A" w:rsidRPr="003D0CAA">
        <w:rPr>
          <w:sz w:val="28"/>
          <w:szCs w:val="28"/>
        </w:rPr>
        <w:t>Инструментальное обследование</w:t>
      </w:r>
      <w:r>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8932F2" w:rsidRDefault="0024234A" w:rsidP="008932F2">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Pr>
          <w:sz w:val="28"/>
        </w:rPr>
        <w:t>го пункта Положения, не применяе</w:t>
      </w:r>
      <w:r w:rsidRPr="00016933">
        <w:rPr>
          <w:sz w:val="28"/>
        </w:rPr>
        <w:t>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Pr="00016933">
        <w:rPr>
          <w:rFonts w:ascii="Times New Roman" w:hAnsi="Times New Roman"/>
          <w:sz w:val="28"/>
          <w:lang w:val="ru-RU"/>
        </w:rPr>
        <w:t>3</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Pr="00016933">
        <w:rPr>
          <w:rFonts w:ascii="Times New Roman" w:hAnsi="Times New Roman"/>
          <w:sz w:val="28"/>
        </w:rPr>
        <w:lastRenderedPageBreak/>
        <w:t xml:space="preserve">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Федеральн</w:t>
      </w:r>
      <w:r w:rsidR="00CC11D8">
        <w:rPr>
          <w:rFonts w:ascii="Times New Roman" w:hAnsi="Times New Roman"/>
          <w:sz w:val="28"/>
          <w:lang w:val="ru-RU"/>
        </w:rPr>
        <w:t xml:space="preserve">ого </w:t>
      </w:r>
      <w:r w:rsidRPr="00016933">
        <w:rPr>
          <w:rFonts w:ascii="Times New Roman" w:hAnsi="Times New Roman"/>
          <w:sz w:val="28"/>
          <w:lang w:val="ru-RU"/>
        </w:rPr>
        <w:t>закон</w:t>
      </w:r>
      <w:r w:rsidR="00CC11D8">
        <w:rPr>
          <w:rFonts w:ascii="Times New Roman" w:hAnsi="Times New Roman"/>
          <w:sz w:val="28"/>
          <w:lang w:val="ru-RU"/>
        </w:rPr>
        <w:t>а</w:t>
      </w:r>
      <w:r w:rsidRPr="00016933">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Pr="00016933">
        <w:rPr>
          <w:rFonts w:ascii="Times New Roman" w:hAnsi="Times New Roman"/>
          <w:sz w:val="28"/>
          <w:lang w:val="ru-RU"/>
        </w:rPr>
        <w:t>4</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sidR="001D6F45">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Pr="00DB020A" w:rsidRDefault="0024234A" w:rsidP="0024234A">
      <w:pPr>
        <w:pStyle w:val="ConsPlusNormal"/>
        <w:ind w:firstLine="0"/>
        <w:jc w:val="center"/>
        <w:rPr>
          <w:b/>
          <w:sz w:val="28"/>
        </w:rPr>
      </w:pPr>
      <w:r w:rsidRPr="00621238">
        <w:rPr>
          <w:b/>
          <w:sz w:val="28"/>
        </w:rPr>
        <w:t>5. Досудебное обжалование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w:t>
      </w:r>
      <w:r w:rsidRPr="00016933">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16933">
        <w:rPr>
          <w:rFonts w:ascii="Times New Roman" w:hAnsi="Times New Roman"/>
          <w:sz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24234A" w:rsidRPr="003D0CAA" w:rsidRDefault="0024234A"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w:t>
      </w:r>
      <w:r w:rsidRPr="003D0CAA">
        <w:rPr>
          <w:sz w:val="28"/>
        </w:rPr>
        <w:t>.</w:t>
      </w:r>
      <w:r w:rsidRPr="003D0CAA">
        <w:t xml:space="preserve"> </w:t>
      </w:r>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10" w:name="Par374"/>
      <w:bookmarkEnd w:id="10"/>
    </w:p>
    <w:p w:rsidR="0024234A" w:rsidRDefault="0024234A"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11" w:name="Par375"/>
      <w:bookmarkEnd w:id="11"/>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13" w:name="Par379"/>
      <w:bookmarkEnd w:id="13"/>
    </w:p>
    <w:p w:rsidR="0024234A" w:rsidRPr="001D1D3E" w:rsidRDefault="0024234A" w:rsidP="0024234A">
      <w:pPr>
        <w:pStyle w:val="ConsPlusNormal"/>
        <w:ind w:firstLine="709"/>
        <w:jc w:val="both"/>
        <w:rPr>
          <w:sz w:val="28"/>
        </w:rPr>
      </w:pPr>
      <w:r w:rsidRPr="003D0CAA">
        <w:rPr>
          <w:sz w:val="28"/>
        </w:rPr>
        <w:t xml:space="preserve">5.8. Руководителем Контрольного органа (заместителем руководителя) в </w:t>
      </w:r>
      <w:r w:rsidRPr="003D0CAA">
        <w:rPr>
          <w:sz w:val="28"/>
        </w:rPr>
        <w:lastRenderedPageBreak/>
        <w:t>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14" w:name="Par383"/>
      <w:bookmarkEnd w:id="14"/>
      <w:r>
        <w:rPr>
          <w:rFonts w:ascii="Times New Roman" w:hAnsi="Times New Roman"/>
          <w:sz w:val="28"/>
        </w:rPr>
        <w:t>5.</w:t>
      </w:r>
      <w:r>
        <w:rPr>
          <w:rFonts w:ascii="Times New Roman" w:hAnsi="Times New Roman"/>
          <w:sz w:val="28"/>
          <w:lang w:val="ru-RU"/>
        </w:rPr>
        <w:t>9</w:t>
      </w:r>
      <w:r>
        <w:rPr>
          <w:rFonts w:ascii="Times New Roman" w:hAnsi="Times New Roman"/>
          <w:sz w:val="28"/>
        </w:rPr>
        <w:t>. Жалоба должна содержать:</w:t>
      </w:r>
    </w:p>
    <w:p w:rsidR="0024234A" w:rsidRDefault="0024234A" w:rsidP="0024234A">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Default="0024234A" w:rsidP="0024234A">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Default="0024234A" w:rsidP="0024234A">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5" w:name="Par390"/>
      <w:bookmarkEnd w:id="15"/>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w:t>
      </w:r>
      <w:r w:rsidRPr="003D0CAA">
        <w:rPr>
          <w:rFonts w:ascii="Times New Roman" w:hAnsi="Times New Roman"/>
          <w:sz w:val="28"/>
          <w:lang w:val="ru-RU"/>
        </w:rPr>
        <w:t>4</w:t>
      </w:r>
      <w:r w:rsidRPr="003D0CAA">
        <w:rPr>
          <w:rFonts w:ascii="Times New Roman" w:hAnsi="Times New Roman"/>
          <w:sz w:val="28"/>
        </w:rPr>
        <w:t>.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w:t>
      </w:r>
      <w:r w:rsidR="003B3D75">
        <w:rPr>
          <w:sz w:val="28"/>
        </w:rPr>
        <w:t>,</w:t>
      </w:r>
      <w:r w:rsidRPr="003D0CAA">
        <w:rPr>
          <w:sz w:val="28"/>
        </w:rPr>
        <w:t xml:space="preserve"> служебной проверки по фактам, указанным в жалобе;</w:t>
      </w:r>
    </w:p>
    <w:p w:rsidR="0024234A" w:rsidRPr="003D0CAA" w:rsidRDefault="0024234A" w:rsidP="0024234A">
      <w:pPr>
        <w:pStyle w:val="ConsPlusNormal"/>
        <w:ind w:firstLine="709"/>
        <w:jc w:val="both"/>
        <w:rPr>
          <w:sz w:val="28"/>
        </w:rPr>
      </w:pPr>
      <w:proofErr w:type="gramStart"/>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w:t>
      </w:r>
      <w:r w:rsidRPr="003D0CAA">
        <w:rPr>
          <w:rFonts w:ascii="Times New Roman" w:hAnsi="Times New Roman"/>
          <w:sz w:val="28"/>
          <w:lang w:val="ru-RU"/>
        </w:rPr>
        <w:t>17</w:t>
      </w:r>
      <w:r w:rsidRPr="003D0CAA">
        <w:rPr>
          <w:rFonts w:ascii="Times New Roman" w:hAnsi="Times New Roman"/>
          <w:sz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w:t>
      </w:r>
      <w:r w:rsidRPr="003D0CAA">
        <w:rPr>
          <w:rFonts w:ascii="Times New Roman" w:hAnsi="Times New Roman"/>
          <w:sz w:val="28"/>
          <w:lang w:val="ru-RU"/>
        </w:rPr>
        <w:t>0</w:t>
      </w:r>
      <w:r w:rsidRPr="003D0CAA">
        <w:rPr>
          <w:rFonts w:ascii="Times New Roman" w:hAnsi="Times New Roman"/>
          <w:sz w:val="28"/>
        </w:rPr>
        <w:t xml:space="preserve">. По итогам рассмотрения жалобы </w:t>
      </w:r>
      <w:r w:rsidRPr="003D0CAA">
        <w:rPr>
          <w:rFonts w:ascii="Times New Roman" w:hAnsi="Times New Roman"/>
          <w:sz w:val="28"/>
          <w:lang w:val="ru-RU"/>
        </w:rPr>
        <w:t xml:space="preserve">руководитель </w:t>
      </w:r>
      <w:r w:rsidRPr="003D0CAA">
        <w:rPr>
          <w:rFonts w:ascii="Times New Roman" w:hAnsi="Times New Roman"/>
          <w:sz w:val="28"/>
        </w:rPr>
        <w:t>(заместител</w:t>
      </w:r>
      <w:r w:rsidRPr="003D0CAA">
        <w:rPr>
          <w:rFonts w:ascii="Times New Roman" w:hAnsi="Times New Roman"/>
          <w:sz w:val="28"/>
          <w:lang w:val="ru-RU"/>
        </w:rPr>
        <w:t>ь</w:t>
      </w:r>
      <w:r w:rsidRPr="003D0CAA">
        <w:rPr>
          <w:rFonts w:ascii="Times New Roman" w:hAnsi="Times New Roman"/>
          <w:sz w:val="28"/>
        </w:rPr>
        <w:t xml:space="preserve"> руководителя)</w:t>
      </w:r>
      <w:r w:rsidRPr="003D0CAA">
        <w:rPr>
          <w:rFonts w:ascii="Times New Roman" w:hAnsi="Times New Roman"/>
          <w:sz w:val="28"/>
          <w:lang w:val="ru-RU"/>
        </w:rPr>
        <w:t xml:space="preserve"> </w:t>
      </w:r>
      <w:r w:rsidRPr="003D0CAA">
        <w:rPr>
          <w:rFonts w:ascii="Times New Roman" w:hAnsi="Times New Roman"/>
          <w:sz w:val="28"/>
        </w:rPr>
        <w:t>Контрольн</w:t>
      </w:r>
      <w:r w:rsidRPr="003D0CAA">
        <w:rPr>
          <w:rFonts w:ascii="Times New Roman" w:hAnsi="Times New Roman"/>
          <w:sz w:val="28"/>
          <w:lang w:val="ru-RU"/>
        </w:rPr>
        <w:t xml:space="preserve">ого </w:t>
      </w:r>
      <w:r w:rsidRPr="003D0CAA">
        <w:rPr>
          <w:rFonts w:ascii="Times New Roman" w:hAnsi="Times New Roman"/>
          <w:sz w:val="28"/>
        </w:rPr>
        <w:t>орган</w:t>
      </w:r>
      <w:r w:rsidRPr="003D0CAA">
        <w:rPr>
          <w:rFonts w:ascii="Times New Roman" w:hAnsi="Times New Roman"/>
          <w:sz w:val="28"/>
          <w:lang w:val="ru-RU"/>
        </w:rPr>
        <w:t>а</w:t>
      </w:r>
      <w:r w:rsidRPr="003D0CAA">
        <w:rPr>
          <w:rFonts w:ascii="Times New Roman" w:hAnsi="Times New Roman"/>
          <w:sz w:val="28"/>
        </w:rPr>
        <w:t xml:space="preserve">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E86F70" w:rsidRDefault="00DB020A" w:rsidP="00E86F70">
      <w:pPr>
        <w:pStyle w:val="a8"/>
        <w:widowControl/>
        <w:tabs>
          <w:tab w:val="left" w:pos="1134"/>
        </w:tabs>
        <w:ind w:left="0"/>
        <w:rPr>
          <w:rFonts w:ascii="Times New Roman" w:hAnsi="Times New Roman"/>
          <w:b/>
          <w:sz w:val="28"/>
          <w:lang w:val="ru-RU"/>
        </w:rPr>
      </w:pPr>
    </w:p>
    <w:p w:rsidR="00DB020A" w:rsidRDefault="00DB020A"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6" w:name="_Hlk73956884"/>
      <w:r w:rsidRPr="003D0CAA">
        <w:rPr>
          <w:rFonts w:ascii="Times New Roman" w:hAnsi="Times New Roman"/>
          <w:sz w:val="28"/>
        </w:rPr>
        <w:t>и их целевые значения, индикативные показатели</w:t>
      </w:r>
      <w:bookmarkEnd w:id="16"/>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5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1</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F11E2C" w:rsidRPr="002A4054" w:rsidRDefault="00E86F70" w:rsidP="00F11E2C">
      <w:pPr>
        <w:widowControl/>
        <w:ind w:left="4820"/>
        <w:rPr>
          <w:rFonts w:ascii="Times New Roman" w:hAnsi="Times New Roman"/>
          <w:sz w:val="28"/>
          <w:szCs w:val="28"/>
          <w:vertAlign w:val="superscript"/>
        </w:rPr>
      </w:pPr>
      <w:r>
        <w:rPr>
          <w:rFonts w:ascii="Times New Roman" w:hAnsi="Times New Roman"/>
          <w:sz w:val="28"/>
          <w:szCs w:val="28"/>
        </w:rPr>
        <w:t>Перелешинского городского поселения</w:t>
      </w: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w:t>
      </w:r>
      <w:r w:rsidRPr="001F793F">
        <w:rPr>
          <w:b/>
          <w:sz w:val="28"/>
          <w:szCs w:val="28"/>
        </w:rPr>
        <w:t>администрации</w:t>
      </w:r>
      <w:r w:rsidRPr="001F793F">
        <w:rPr>
          <w:b/>
          <w:spacing w:val="-2"/>
          <w:sz w:val="28"/>
          <w:szCs w:val="28"/>
        </w:rPr>
        <w:t xml:space="preserve"> </w:t>
      </w:r>
      <w:r w:rsidR="001F793F" w:rsidRPr="001F793F">
        <w:rPr>
          <w:b/>
          <w:sz w:val="28"/>
          <w:szCs w:val="28"/>
        </w:rPr>
        <w:t>Перелешинского городского поселения</w:t>
      </w:r>
      <w:r w:rsidRPr="004D1998">
        <w:rPr>
          <w:b/>
          <w:sz w:val="28"/>
        </w:rPr>
        <w:t xml:space="preserve">, уполномоченных на </w:t>
      </w:r>
      <w:r w:rsidRPr="00DB020A">
        <w:rPr>
          <w:b/>
          <w:sz w:val="28"/>
        </w:rPr>
        <w:t>осуществление муниципального земельного контроля</w:t>
      </w:r>
      <w:r w:rsidRPr="00DB020A">
        <w:rPr>
          <w:sz w:val="28"/>
        </w:rPr>
        <w:t xml:space="preserve"> </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24234A" w:rsidRDefault="0024234A" w:rsidP="0024234A">
      <w:pPr>
        <w:pStyle w:val="ConsPlusNormal"/>
        <w:jc w:val="both"/>
        <w:rPr>
          <w:sz w:val="28"/>
        </w:rPr>
      </w:pPr>
      <w:r>
        <w:rPr>
          <w:sz w:val="28"/>
        </w:rPr>
        <w:t>1.</w:t>
      </w:r>
    </w:p>
    <w:p w:rsidR="0024234A" w:rsidRDefault="0024234A" w:rsidP="0024234A">
      <w:pPr>
        <w:pStyle w:val="ConsPlusNormal"/>
        <w:jc w:val="both"/>
        <w:rPr>
          <w:sz w:val="28"/>
        </w:rPr>
      </w:pPr>
      <w:r>
        <w:rPr>
          <w:sz w:val="28"/>
        </w:rPr>
        <w:t>2.</w:t>
      </w:r>
    </w:p>
    <w:p w:rsidR="0024234A" w:rsidRDefault="0024234A" w:rsidP="0024234A">
      <w:pPr>
        <w:pStyle w:val="ConsPlusNormal"/>
        <w:jc w:val="both"/>
        <w:rPr>
          <w:sz w:val="28"/>
        </w:rPr>
      </w:pPr>
      <w:r>
        <w:rPr>
          <w:sz w:val="28"/>
        </w:rPr>
        <w:t>3.</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1F793F" w:rsidRDefault="001F793F" w:rsidP="0024234A">
      <w:pPr>
        <w:widowControl/>
        <w:ind w:left="4820"/>
        <w:rPr>
          <w:rFonts w:ascii="Times New Roman" w:hAnsi="Times New Roman"/>
          <w:sz w:val="28"/>
          <w:szCs w:val="28"/>
        </w:rPr>
      </w:pPr>
    </w:p>
    <w:p w:rsidR="001F793F" w:rsidRDefault="001F793F" w:rsidP="0024234A">
      <w:pPr>
        <w:widowControl/>
        <w:ind w:left="4820"/>
        <w:rPr>
          <w:rFonts w:ascii="Times New Roman" w:hAnsi="Times New Roman"/>
          <w:sz w:val="28"/>
          <w:szCs w:val="28"/>
        </w:rPr>
      </w:pPr>
    </w:p>
    <w:p w:rsidR="001F793F" w:rsidRDefault="001F793F"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2</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1F793F" w:rsidRPr="002A4054" w:rsidRDefault="001F793F" w:rsidP="001F793F">
      <w:pPr>
        <w:widowControl/>
        <w:ind w:left="4820"/>
        <w:rPr>
          <w:rFonts w:ascii="Times New Roman" w:hAnsi="Times New Roman"/>
          <w:sz w:val="28"/>
          <w:szCs w:val="28"/>
          <w:vertAlign w:val="superscript"/>
        </w:rPr>
      </w:pPr>
      <w:r>
        <w:rPr>
          <w:rFonts w:ascii="Times New Roman" w:hAnsi="Times New Roman"/>
          <w:sz w:val="28"/>
          <w:szCs w:val="28"/>
        </w:rPr>
        <w:t>Перелешинского городского поселения</w:t>
      </w:r>
    </w:p>
    <w:p w:rsidR="00F11E2C" w:rsidRPr="002A4054" w:rsidRDefault="00F11E2C" w:rsidP="00F11E2C">
      <w:pPr>
        <w:widowControl/>
        <w:ind w:left="4820"/>
        <w:rPr>
          <w:rFonts w:ascii="Times New Roman" w:hAnsi="Times New Roman"/>
          <w:sz w:val="28"/>
          <w:szCs w:val="28"/>
          <w:vertAlign w:val="superscript"/>
        </w:rPr>
      </w:pPr>
    </w:p>
    <w:p w:rsidR="0024234A" w:rsidRPr="00F71AD8" w:rsidRDefault="0024234A" w:rsidP="0024234A">
      <w:pPr>
        <w:pStyle w:val="ConsPlusNormal"/>
        <w:ind w:firstLine="0"/>
        <w:rPr>
          <w:sz w:val="28"/>
        </w:rPr>
      </w:pPr>
    </w:p>
    <w:p w:rsidR="0024234A" w:rsidRPr="00F71AD8" w:rsidRDefault="0024234A" w:rsidP="0024234A">
      <w:pPr>
        <w:pStyle w:val="ConsPlusNormal"/>
        <w:jc w:val="center"/>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24234A" w:rsidRDefault="0024234A" w:rsidP="0024234A">
      <w:pPr>
        <w:pStyle w:val="ConsPlusNormal"/>
        <w:ind w:firstLine="0"/>
        <w:jc w:val="center"/>
        <w:rPr>
          <w:color w:val="000000"/>
          <w:shd w:val="clear" w:color="auto" w:fill="F1C100"/>
        </w:rPr>
      </w:pPr>
    </w:p>
    <w:p w:rsidR="005E5763" w:rsidRPr="005E5763" w:rsidRDefault="005E5763" w:rsidP="005E5763">
      <w:pPr>
        <w:autoSpaceDE w:val="0"/>
        <w:autoSpaceDN w:val="0"/>
        <w:adjustRightInd w:val="0"/>
        <w:ind w:firstLine="709"/>
        <w:jc w:val="both"/>
        <w:rPr>
          <w:rFonts w:ascii="Times New Roman" w:hAnsi="Times New Roman"/>
          <w:i/>
          <w:color w:val="auto"/>
          <w:sz w:val="28"/>
          <w:szCs w:val="28"/>
        </w:rPr>
      </w:pPr>
      <w:r w:rsidRPr="005E5763">
        <w:rPr>
          <w:rFonts w:ascii="Times New Roman" w:hAnsi="Times New Roman"/>
          <w:i/>
          <w:color w:val="auto"/>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E5763" w:rsidRPr="00161B02" w:rsidRDefault="005E5763" w:rsidP="0024234A">
      <w:pPr>
        <w:pStyle w:val="ConsPlusNormal"/>
        <w:ind w:firstLine="0"/>
        <w:jc w:val="center"/>
        <w:rPr>
          <w:color w:val="000000"/>
          <w:shd w:val="clear" w:color="auto" w:fill="F1C100"/>
        </w:rPr>
      </w:pP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5E5763" w:rsidRDefault="005E5763"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t>_________________________________________________________;</w:t>
      </w:r>
    </w:p>
    <w:p w:rsidR="005E5763" w:rsidRDefault="005E5763"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_______________________________________________________.</w:t>
      </w:r>
    </w:p>
    <w:p w:rsidR="0024234A"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5E5763" w:rsidRDefault="005E5763" w:rsidP="005E576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t>_________________________________________________________;</w:t>
      </w:r>
    </w:p>
    <w:p w:rsidR="005E5763" w:rsidRDefault="005E5763" w:rsidP="005E576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_______________________________________________________.</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pStyle w:val="ConsPlusNormal"/>
        <w:jc w:val="center"/>
        <w:rPr>
          <w:shd w:val="clear" w:color="auto" w:fill="F1C100"/>
        </w:rPr>
      </w:pPr>
    </w:p>
    <w:p w:rsidR="0024234A" w:rsidRDefault="0024234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1F793F" w:rsidRDefault="001F793F" w:rsidP="0024234A">
      <w:pPr>
        <w:pStyle w:val="ConsPlusNormal"/>
        <w:ind w:firstLine="0"/>
        <w:jc w:val="center"/>
        <w:rPr>
          <w:strike/>
          <w:shd w:val="clear" w:color="auto" w:fill="F1C100"/>
        </w:rPr>
      </w:pPr>
    </w:p>
    <w:p w:rsidR="001F793F" w:rsidRDefault="001F793F" w:rsidP="0024234A">
      <w:pPr>
        <w:pStyle w:val="ConsPlusNormal"/>
        <w:ind w:firstLine="0"/>
        <w:jc w:val="center"/>
        <w:rPr>
          <w:strike/>
          <w:shd w:val="clear" w:color="auto" w:fill="F1C100"/>
        </w:rPr>
      </w:pPr>
    </w:p>
    <w:p w:rsidR="001F793F" w:rsidRDefault="001F793F"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3</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1F793F" w:rsidRPr="002A4054" w:rsidRDefault="001F793F" w:rsidP="001F793F">
      <w:pPr>
        <w:widowControl/>
        <w:ind w:left="4820"/>
        <w:rPr>
          <w:rFonts w:ascii="Times New Roman" w:hAnsi="Times New Roman"/>
          <w:sz w:val="28"/>
          <w:szCs w:val="28"/>
          <w:vertAlign w:val="superscript"/>
        </w:rPr>
      </w:pPr>
      <w:r>
        <w:rPr>
          <w:rFonts w:ascii="Times New Roman" w:hAnsi="Times New Roman"/>
          <w:sz w:val="28"/>
          <w:szCs w:val="28"/>
        </w:rPr>
        <w:t>Перелешинского городского поселения</w:t>
      </w:r>
    </w:p>
    <w:p w:rsidR="00F11E2C" w:rsidRPr="002A4054" w:rsidRDefault="00F11E2C" w:rsidP="00F11E2C">
      <w:pPr>
        <w:widowControl/>
        <w:ind w:left="4820"/>
        <w:rPr>
          <w:rFonts w:ascii="Times New Roman" w:hAnsi="Times New Roman"/>
          <w:sz w:val="28"/>
          <w:szCs w:val="28"/>
          <w:vertAlign w:val="superscript"/>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r w:rsidRPr="00DB020A">
        <w:rPr>
          <w:color w:val="FF0000"/>
        </w:rPr>
        <w:t xml:space="preserve"> </w:t>
      </w:r>
    </w:p>
    <w:p w:rsidR="0024234A" w:rsidRDefault="0024234A" w:rsidP="0024234A">
      <w:pPr>
        <w:pStyle w:val="ConsPlusNormal"/>
        <w:jc w:val="center"/>
        <w:rPr>
          <w:sz w:val="28"/>
        </w:rPr>
      </w:pP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rPr>
        <w:t xml:space="preserve">Самовольное </w:t>
      </w:r>
      <w:r w:rsidRPr="00543673">
        <w:rPr>
          <w:sz w:val="28"/>
          <w:szCs w:val="28"/>
        </w:rPr>
        <w:t>заняти</w:t>
      </w:r>
      <w:r>
        <w:rPr>
          <w:sz w:val="28"/>
          <w:szCs w:val="28"/>
        </w:rPr>
        <w:t>е</w:t>
      </w:r>
      <w:r w:rsidRPr="00543673">
        <w:rPr>
          <w:sz w:val="28"/>
          <w:szCs w:val="28"/>
        </w:rPr>
        <w:t xml:space="preserve"> земель, земельного участка или части земельного участка, в том числе использовани</w:t>
      </w:r>
      <w:r>
        <w:rPr>
          <w:sz w:val="28"/>
          <w:szCs w:val="28"/>
        </w:rPr>
        <w:t>е</w:t>
      </w:r>
      <w:r w:rsidRPr="00543673">
        <w:rPr>
          <w:sz w:val="28"/>
          <w:szCs w:val="28"/>
        </w:rPr>
        <w:t xml:space="preserve"> земель, земельного участка или части земельного участка, лицом, не имеющим предусмотренных законодательством прав на них;</w:t>
      </w:r>
    </w:p>
    <w:p w:rsidR="00543673" w:rsidRDefault="003B3D75" w:rsidP="00543673">
      <w:pPr>
        <w:pStyle w:val="ConsPlusNormal"/>
        <w:numPr>
          <w:ilvl w:val="0"/>
          <w:numId w:val="7"/>
        </w:numPr>
        <w:autoSpaceDE w:val="0"/>
        <w:autoSpaceDN w:val="0"/>
        <w:adjustRightInd w:val="0"/>
        <w:ind w:left="0" w:firstLine="709"/>
        <w:jc w:val="both"/>
        <w:rPr>
          <w:sz w:val="28"/>
          <w:szCs w:val="28"/>
        </w:rPr>
      </w:pPr>
      <w:r>
        <w:rPr>
          <w:sz w:val="28"/>
          <w:szCs w:val="28"/>
        </w:rPr>
        <w:t>И</w:t>
      </w:r>
      <w:r w:rsidR="00543673">
        <w:rPr>
          <w:sz w:val="28"/>
          <w:szCs w:val="28"/>
        </w:rPr>
        <w:t>спользование</w:t>
      </w:r>
      <w:r w:rsidR="00543673" w:rsidRPr="00543673">
        <w:rPr>
          <w:sz w:val="28"/>
          <w:szCs w:val="28"/>
        </w:rPr>
        <w:t xml:space="preserve">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Pr>
          <w:sz w:val="28"/>
          <w:szCs w:val="28"/>
        </w:rPr>
        <w:t xml:space="preserve">Неиспользование </w:t>
      </w:r>
      <w:r w:rsidRPr="00543673">
        <w:rPr>
          <w:sz w:val="28"/>
          <w:szCs w:val="28"/>
        </w:rPr>
        <w:t>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3" w:history="1">
        <w:r w:rsidRPr="00543673">
          <w:rPr>
            <w:sz w:val="28"/>
            <w:szCs w:val="28"/>
          </w:rPr>
          <w:t>законом</w:t>
        </w:r>
      </w:hyperlink>
      <w:r w:rsidRPr="00543673">
        <w:rPr>
          <w:sz w:val="28"/>
          <w:szCs w:val="28"/>
        </w:rPr>
        <w:t xml:space="preserve"> от 24.07.2002 </w:t>
      </w:r>
      <w:r>
        <w:rPr>
          <w:sz w:val="28"/>
          <w:szCs w:val="28"/>
        </w:rPr>
        <w:t>№</w:t>
      </w:r>
      <w:r w:rsidRPr="00543673">
        <w:rPr>
          <w:sz w:val="28"/>
          <w:szCs w:val="28"/>
        </w:rPr>
        <w:t xml:space="preserve"> 101-ФЗ </w:t>
      </w:r>
      <w:r>
        <w:rPr>
          <w:sz w:val="28"/>
          <w:szCs w:val="28"/>
        </w:rPr>
        <w:t>«</w:t>
      </w:r>
      <w:r w:rsidRPr="00543673">
        <w:rPr>
          <w:sz w:val="28"/>
          <w:szCs w:val="28"/>
        </w:rPr>
        <w:t>Об обороте земель сельскохозяйственного назначения</w:t>
      </w:r>
      <w:r>
        <w:rPr>
          <w:sz w:val="28"/>
          <w:szCs w:val="28"/>
        </w:rPr>
        <w:t>»</w:t>
      </w:r>
      <w:r w:rsidRPr="00543673">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Default="00AE3765" w:rsidP="00AE3765">
      <w:pPr>
        <w:pStyle w:val="ConsPlusNormal"/>
        <w:numPr>
          <w:ilvl w:val="0"/>
          <w:numId w:val="7"/>
        </w:numPr>
        <w:autoSpaceDE w:val="0"/>
        <w:autoSpaceDN w:val="0"/>
        <w:adjustRightInd w:val="0"/>
        <w:ind w:left="0" w:firstLine="709"/>
        <w:jc w:val="both"/>
        <w:rPr>
          <w:sz w:val="28"/>
          <w:szCs w:val="28"/>
        </w:rPr>
      </w:pPr>
      <w:r w:rsidRPr="00AE3765">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543673" w:rsidRDefault="00AE3765" w:rsidP="00543673">
      <w:pPr>
        <w:pStyle w:val="ConsPlusNormal"/>
        <w:numPr>
          <w:ilvl w:val="0"/>
          <w:numId w:val="7"/>
        </w:numPr>
        <w:autoSpaceDE w:val="0"/>
        <w:autoSpaceDN w:val="0"/>
        <w:adjustRightInd w:val="0"/>
        <w:ind w:left="0" w:firstLine="709"/>
        <w:jc w:val="both"/>
        <w:rPr>
          <w:sz w:val="28"/>
          <w:szCs w:val="28"/>
        </w:rPr>
      </w:pPr>
      <w:r w:rsidRPr="00AE3765">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43673" w:rsidRDefault="00543673" w:rsidP="0024234A">
      <w:pPr>
        <w:pStyle w:val="ConsPlusNormal"/>
        <w:jc w:val="center"/>
        <w:rPr>
          <w:sz w:val="28"/>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4</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1F793F" w:rsidRPr="002A4054" w:rsidRDefault="001F793F" w:rsidP="001F793F">
      <w:pPr>
        <w:widowControl/>
        <w:ind w:left="4820"/>
        <w:rPr>
          <w:rFonts w:ascii="Times New Roman" w:hAnsi="Times New Roman"/>
          <w:sz w:val="28"/>
          <w:szCs w:val="28"/>
          <w:vertAlign w:val="superscript"/>
        </w:rPr>
      </w:pPr>
      <w:r>
        <w:rPr>
          <w:rFonts w:ascii="Times New Roman" w:hAnsi="Times New Roman"/>
          <w:sz w:val="28"/>
          <w:szCs w:val="28"/>
        </w:rPr>
        <w:t>Перелешинского городского поселения</w:t>
      </w:r>
    </w:p>
    <w:p w:rsidR="0024234A" w:rsidRPr="002A74B1" w:rsidRDefault="0024234A" w:rsidP="0024234A">
      <w:pPr>
        <w:pStyle w:val="ConsPlusNormal"/>
        <w:jc w:val="both"/>
        <w:rPr>
          <w:strike/>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7" w:name="Par320"/>
      <w:bookmarkEnd w:id="17"/>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Приложение 5</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1F793F" w:rsidRPr="002A4054" w:rsidRDefault="001F793F" w:rsidP="001F793F">
      <w:pPr>
        <w:widowControl/>
        <w:ind w:left="4820"/>
        <w:rPr>
          <w:rFonts w:ascii="Times New Roman" w:hAnsi="Times New Roman"/>
          <w:sz w:val="28"/>
          <w:szCs w:val="28"/>
          <w:vertAlign w:val="superscript"/>
        </w:rPr>
      </w:pPr>
      <w:r>
        <w:rPr>
          <w:rFonts w:ascii="Times New Roman" w:hAnsi="Times New Roman"/>
          <w:sz w:val="28"/>
          <w:szCs w:val="28"/>
        </w:rPr>
        <w:t>Перелешинского городского поселения</w:t>
      </w:r>
    </w:p>
    <w:p w:rsidR="0024234A" w:rsidRPr="002A4054" w:rsidRDefault="0024234A" w:rsidP="0024234A">
      <w:pPr>
        <w:widowControl/>
        <w:ind w:left="4820"/>
        <w:rPr>
          <w:rFonts w:ascii="Times New Roman" w:hAnsi="Times New Roman"/>
          <w:sz w:val="28"/>
          <w:szCs w:val="28"/>
          <w:vertAlign w:val="superscript"/>
        </w:rPr>
      </w:pP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Pr="001F793F" w:rsidRDefault="0024234A" w:rsidP="0024234A">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выполняемость плановых (рейдовых) заданий (осмотров) %</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w:t>
            </w:r>
            <w:proofErr w:type="gramStart"/>
            <w:r w:rsidRPr="004704DD">
              <w:rPr>
                <w:rFonts w:ascii="Times New Roman" w:hAnsi="Times New Roman"/>
                <w:color w:val="444444"/>
                <w:sz w:val="24"/>
                <w:szCs w:val="24"/>
              </w:rPr>
              <w:t>-к</w:t>
            </w:r>
            <w:proofErr w:type="gramEnd"/>
            <w:r w:rsidRPr="004704DD">
              <w:rPr>
                <w:rFonts w:ascii="Times New Roman" w:hAnsi="Times New Roman"/>
                <w:color w:val="444444"/>
                <w:sz w:val="24"/>
                <w:szCs w:val="24"/>
              </w:rPr>
              <w:t xml:space="preserve">оличество проведенных плановых </w:t>
            </w:r>
            <w:r w:rsidRPr="004704DD">
              <w:rPr>
                <w:rFonts w:ascii="Times New Roman" w:hAnsi="Times New Roman"/>
                <w:color w:val="444444"/>
                <w:sz w:val="24"/>
                <w:szCs w:val="24"/>
              </w:rPr>
              <w:lastRenderedPageBreak/>
              <w:t>(рейдовых) заданий (осмотров)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 количество жалоб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 количество проверок, признанных недействительными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заявлений, направленных на согласование в прокуратуру о </w:t>
            </w:r>
            <w:r w:rsidRPr="004704DD">
              <w:rPr>
                <w:rFonts w:ascii="Times New Roman" w:hAnsi="Times New Roman"/>
                <w:color w:val="444444"/>
                <w:sz w:val="24"/>
                <w:szCs w:val="24"/>
              </w:rPr>
              <w:lastRenderedPageBreak/>
              <w:t>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w:t>
            </w:r>
            <w:r w:rsidRPr="004704DD">
              <w:rPr>
                <w:rFonts w:ascii="Times New Roman" w:hAnsi="Times New Roman"/>
                <w:color w:val="444444"/>
                <w:sz w:val="24"/>
                <w:szCs w:val="24"/>
              </w:rPr>
              <w:lastRenderedPageBreak/>
              <w:t>согласовании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уполномоченные органы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Км / </w:t>
            </w:r>
            <w:proofErr w:type="spellStart"/>
            <w:proofErr w:type="gramStart"/>
            <w:r w:rsidRPr="004704DD">
              <w:rPr>
                <w:rFonts w:ascii="Times New Roman" w:hAnsi="Times New Roman"/>
                <w:color w:val="444444"/>
                <w:sz w:val="24"/>
                <w:szCs w:val="24"/>
              </w:rPr>
              <w:t>Кр</w:t>
            </w:r>
            <w:proofErr w:type="spellEnd"/>
            <w:proofErr w:type="gram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Км</w:t>
            </w:r>
            <w:proofErr w:type="gramEnd"/>
            <w:r w:rsidRPr="004704DD">
              <w:rPr>
                <w:rFonts w:ascii="Times New Roman" w:hAnsi="Times New Roman"/>
                <w:color w:val="444444"/>
                <w:sz w:val="24"/>
                <w:szCs w:val="24"/>
              </w:rPr>
              <w:t xml:space="preserve"> - количество контрольных мероприятий (ед.)</w:t>
            </w:r>
          </w:p>
          <w:p w:rsidR="0024234A" w:rsidRPr="004704DD" w:rsidRDefault="0024234A" w:rsidP="008768A9">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Кр</w:t>
            </w:r>
            <w:proofErr w:type="spellEnd"/>
            <w:proofErr w:type="gramEnd"/>
            <w:r w:rsidRPr="004704DD">
              <w:rPr>
                <w:rFonts w:ascii="Times New Roman" w:hAnsi="Times New Roman"/>
                <w:color w:val="444444"/>
                <w:sz w:val="24"/>
                <w:szCs w:val="24"/>
              </w:rPr>
              <w:t xml:space="preserve"> - количество работников органа муниципального контроля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A11D5E">
      <w:headerReference w:type="default" r:id="rId14"/>
      <w:pgSz w:w="11906" w:h="16838"/>
      <w:pgMar w:top="1134" w:right="849"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5C" w:rsidRDefault="00FE7C5C" w:rsidP="0024234A">
      <w:r>
        <w:separator/>
      </w:r>
    </w:p>
  </w:endnote>
  <w:endnote w:type="continuationSeparator" w:id="0">
    <w:p w:rsidR="00FE7C5C" w:rsidRDefault="00FE7C5C"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5C" w:rsidRDefault="00FE7C5C" w:rsidP="0024234A">
      <w:r>
        <w:separator/>
      </w:r>
    </w:p>
  </w:footnote>
  <w:footnote w:type="continuationSeparator" w:id="0">
    <w:p w:rsidR="00FE7C5C" w:rsidRDefault="00FE7C5C" w:rsidP="0024234A">
      <w:r>
        <w:continuationSeparator/>
      </w:r>
    </w:p>
  </w:footnote>
  <w:footnote w:id="1">
    <w:p w:rsidR="00A11D5E" w:rsidRPr="003A2027" w:rsidRDefault="00A11D5E" w:rsidP="003A2027">
      <w:pPr>
        <w:pStyle w:val="af1"/>
        <w:jc w:val="both"/>
        <w:rPr>
          <w:color w:val="FF0000"/>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5E" w:rsidRPr="006830B9" w:rsidRDefault="00A11D5E">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A11620">
      <w:rPr>
        <w:rFonts w:ascii="Times New Roman" w:hAnsi="Times New Roman"/>
        <w:noProof/>
      </w:rPr>
      <w:t>32</w:t>
    </w:r>
    <w:r w:rsidRPr="006830B9">
      <w:rPr>
        <w:rFonts w:ascii="Times New Roman" w:hAnsi="Times New Roman"/>
      </w:rPr>
      <w:fldChar w:fldCharType="end"/>
    </w:r>
  </w:p>
  <w:p w:rsidR="00A11D5E" w:rsidRDefault="00A11D5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7019B"/>
    <w:rsid w:val="001440BF"/>
    <w:rsid w:val="001B6044"/>
    <w:rsid w:val="001D6F45"/>
    <w:rsid w:val="001F793F"/>
    <w:rsid w:val="00205CA4"/>
    <w:rsid w:val="0024234A"/>
    <w:rsid w:val="00250FBD"/>
    <w:rsid w:val="002900ED"/>
    <w:rsid w:val="003668B1"/>
    <w:rsid w:val="0037541D"/>
    <w:rsid w:val="003A2027"/>
    <w:rsid w:val="003B3D75"/>
    <w:rsid w:val="004C65B2"/>
    <w:rsid w:val="005203C1"/>
    <w:rsid w:val="00543673"/>
    <w:rsid w:val="0054649D"/>
    <w:rsid w:val="00566320"/>
    <w:rsid w:val="005E5763"/>
    <w:rsid w:val="00652F1A"/>
    <w:rsid w:val="007168D4"/>
    <w:rsid w:val="0076741E"/>
    <w:rsid w:val="007A7C02"/>
    <w:rsid w:val="00821DE2"/>
    <w:rsid w:val="00822181"/>
    <w:rsid w:val="008768A9"/>
    <w:rsid w:val="008932F2"/>
    <w:rsid w:val="00943AEC"/>
    <w:rsid w:val="00982F11"/>
    <w:rsid w:val="009B2F15"/>
    <w:rsid w:val="009C43AE"/>
    <w:rsid w:val="009E5DCA"/>
    <w:rsid w:val="00A11620"/>
    <w:rsid w:val="00A11D5E"/>
    <w:rsid w:val="00AE3765"/>
    <w:rsid w:val="00B2754A"/>
    <w:rsid w:val="00C64467"/>
    <w:rsid w:val="00CC11D8"/>
    <w:rsid w:val="00CE21AA"/>
    <w:rsid w:val="00CF6F04"/>
    <w:rsid w:val="00D40CE8"/>
    <w:rsid w:val="00DB020A"/>
    <w:rsid w:val="00DB441D"/>
    <w:rsid w:val="00DE7C14"/>
    <w:rsid w:val="00E86F70"/>
    <w:rsid w:val="00E95BA0"/>
    <w:rsid w:val="00EB1AA9"/>
    <w:rsid w:val="00F11E2C"/>
    <w:rsid w:val="00F82ECC"/>
    <w:rsid w:val="00F8641F"/>
    <w:rsid w:val="00FC0F40"/>
    <w:rsid w:val="00FE7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uiPriority w:val="99"/>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Title">
    <w:name w:val="Title!Название НПА"/>
    <w:basedOn w:val="a"/>
    <w:rsid w:val="00A11D5E"/>
    <w:pPr>
      <w:widowControl/>
      <w:spacing w:before="240" w:after="60"/>
      <w:ind w:firstLine="567"/>
      <w:jc w:val="center"/>
      <w:outlineLvl w:val="0"/>
    </w:pPr>
    <w:rPr>
      <w:rFonts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uiPriority w:val="99"/>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Title">
    <w:name w:val="Title!Название НПА"/>
    <w:basedOn w:val="a"/>
    <w:rsid w:val="00A11D5E"/>
    <w:pPr>
      <w:widowControl/>
      <w:spacing w:before="240" w:after="60"/>
      <w:ind w:firstLine="567"/>
      <w:jc w:val="center"/>
      <w:outlineLvl w:val="0"/>
    </w:pPr>
    <w:rPr>
      <w:rFonts w:cs="Arial"/>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4ECA5CC255AA9827E16D1C1A980CF3030752783808F63C902AC1FFAC29594CB9CC5B6313B4DAE69A1694E7Bn9w7I" TargetMode="External"/><Relationship Id="rId13" Type="http://schemas.openxmlformats.org/officeDocument/2006/relationships/hyperlink" Target="consultantplus://offline/ref=929395D666ADB89E43B4B12971DEB1B7C8BEC3973BA6AB6BAA974E19DE933CC046E4AB3BA53BFD3D09953AFB32f1q5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9837</Words>
  <Characters>56077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ПГП</cp:lastModifiedBy>
  <cp:revision>6</cp:revision>
  <cp:lastPrinted>2021-09-03T11:18:00Z</cp:lastPrinted>
  <dcterms:created xsi:type="dcterms:W3CDTF">2021-10-07T07:04:00Z</dcterms:created>
  <dcterms:modified xsi:type="dcterms:W3CDTF">2021-10-08T05:22:00Z</dcterms:modified>
</cp:coreProperties>
</file>