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ПЕРЕЛЕШИНСКОГО  ГОРОДСКОГО ПОСЕЛЕНИЯ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АНИН</w:t>
      </w: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МУНИЦИПАЛЬНОГО РАЙОНА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C32B5B" w:rsidRDefault="00C32B5B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2B5B" w:rsidRPr="006F41BE" w:rsidRDefault="000B216A" w:rsidP="00C32B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16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2020 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16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Перелешинский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F41BE">
        <w:rPr>
          <w:sz w:val="26"/>
          <w:szCs w:val="26"/>
        </w:rPr>
        <w:t xml:space="preserve">О </w:t>
      </w:r>
      <w:r>
        <w:rPr>
          <w:sz w:val="26"/>
          <w:szCs w:val="26"/>
        </w:rPr>
        <w:t>проекте изменений и дополнений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 w:rsidRPr="006F41BE">
        <w:rPr>
          <w:sz w:val="26"/>
          <w:szCs w:val="26"/>
          <w:lang w:eastAsia="ru-RU"/>
        </w:rPr>
        <w:t xml:space="preserve">  Устав Перелешинского</w:t>
      </w:r>
      <w:r>
        <w:rPr>
          <w:sz w:val="26"/>
          <w:szCs w:val="26"/>
          <w:lang w:eastAsia="ru-RU"/>
        </w:rPr>
        <w:t xml:space="preserve"> </w:t>
      </w:r>
      <w:proofErr w:type="gramStart"/>
      <w:r w:rsidRPr="006F41BE">
        <w:rPr>
          <w:sz w:val="26"/>
          <w:szCs w:val="26"/>
          <w:lang w:eastAsia="ru-RU"/>
        </w:rPr>
        <w:t>городского</w:t>
      </w:r>
      <w:proofErr w:type="gramEnd"/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 w:rsidRPr="006F41BE">
        <w:rPr>
          <w:sz w:val="26"/>
          <w:szCs w:val="26"/>
          <w:lang w:eastAsia="ru-RU"/>
        </w:rPr>
        <w:t>поселения П</w:t>
      </w:r>
      <w:r>
        <w:rPr>
          <w:sz w:val="26"/>
          <w:szCs w:val="26"/>
          <w:lang w:eastAsia="ru-RU"/>
        </w:rPr>
        <w:t>анин</w:t>
      </w:r>
      <w:r w:rsidRPr="006F41BE">
        <w:rPr>
          <w:sz w:val="26"/>
          <w:szCs w:val="26"/>
          <w:lang w:eastAsia="ru-RU"/>
        </w:rPr>
        <w:t>ского муниципального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  <w:lang w:eastAsia="ru-RU"/>
        </w:rPr>
        <w:t>района Воронежской области</w:t>
      </w:r>
      <w:r w:rsidRPr="006F41BE">
        <w:rPr>
          <w:sz w:val="26"/>
          <w:szCs w:val="26"/>
        </w:rPr>
        <w:t>»</w:t>
      </w:r>
      <w:r>
        <w:rPr>
          <w:sz w:val="26"/>
          <w:szCs w:val="26"/>
        </w:rPr>
        <w:t xml:space="preserve"> и 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назначении</w:t>
      </w:r>
      <w:proofErr w:type="gramEnd"/>
      <w:r>
        <w:rPr>
          <w:sz w:val="26"/>
          <w:szCs w:val="26"/>
        </w:rPr>
        <w:t xml:space="preserve"> публичных слушаний</w:t>
      </w:r>
    </w:p>
    <w:p w:rsidR="00C32B5B" w:rsidRPr="006F41BE" w:rsidRDefault="00C32B5B" w:rsidP="00C32B5B">
      <w:pPr>
        <w:pStyle w:val="a5"/>
        <w:ind w:right="-143"/>
        <w:jc w:val="both"/>
        <w:rPr>
          <w:rFonts w:eastAsia="Calibri"/>
          <w:sz w:val="26"/>
          <w:szCs w:val="26"/>
        </w:rPr>
      </w:pPr>
    </w:p>
    <w:p w:rsidR="00C32B5B" w:rsidRPr="00C91AA2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C91AA2">
        <w:rPr>
          <w:sz w:val="26"/>
          <w:szCs w:val="28"/>
        </w:rPr>
        <w:t xml:space="preserve">     </w:t>
      </w:r>
      <w:proofErr w:type="gramStart"/>
      <w:r w:rsidRPr="00C91AA2">
        <w:rPr>
          <w:sz w:val="2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Pr="00C91AA2">
        <w:rPr>
          <w:sz w:val="26"/>
          <w:szCs w:val="28"/>
          <w:lang w:eastAsia="ru-RU"/>
        </w:rPr>
        <w:t>Перелешинского</w:t>
      </w:r>
      <w:r w:rsidRPr="00C91AA2">
        <w:rPr>
          <w:sz w:val="26"/>
          <w:szCs w:val="28"/>
        </w:rPr>
        <w:t xml:space="preserve"> городского поселения Панинского муниципального района Воронежской области в соответствие с действующим законодательством</w:t>
      </w:r>
      <w:r w:rsidRPr="00C91AA2">
        <w:rPr>
          <w:sz w:val="26"/>
          <w:szCs w:val="26"/>
        </w:rPr>
        <w:t xml:space="preserve">, Совет народных депутатов </w:t>
      </w:r>
      <w:r w:rsidRPr="00C91AA2">
        <w:rPr>
          <w:sz w:val="26"/>
          <w:szCs w:val="26"/>
          <w:lang w:eastAsia="ru-RU"/>
        </w:rPr>
        <w:t>Перелешинского городского</w:t>
      </w:r>
      <w:r w:rsidRPr="00C91AA2">
        <w:rPr>
          <w:sz w:val="26"/>
          <w:szCs w:val="26"/>
        </w:rPr>
        <w:t xml:space="preserve"> поселения</w:t>
      </w:r>
      <w:proofErr w:type="gramEnd"/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Pr="006F41BE" w:rsidRDefault="00C32B5B" w:rsidP="00C32B5B">
      <w:pPr>
        <w:pStyle w:val="a5"/>
        <w:ind w:right="-143"/>
        <w:jc w:val="center"/>
        <w:rPr>
          <w:b/>
          <w:sz w:val="26"/>
          <w:szCs w:val="26"/>
        </w:rPr>
      </w:pPr>
      <w:r w:rsidRPr="006F41BE">
        <w:rPr>
          <w:b/>
          <w:sz w:val="26"/>
          <w:szCs w:val="26"/>
        </w:rPr>
        <w:t>РЕШИЛ:</w:t>
      </w:r>
    </w:p>
    <w:p w:rsidR="00C32B5B" w:rsidRPr="006F41BE" w:rsidRDefault="00C32B5B" w:rsidP="00C32B5B">
      <w:pPr>
        <w:pStyle w:val="a5"/>
        <w:ind w:right="-143"/>
        <w:jc w:val="center"/>
        <w:rPr>
          <w:b/>
          <w:sz w:val="26"/>
          <w:szCs w:val="26"/>
        </w:rPr>
      </w:pP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1. Принять проект </w:t>
      </w:r>
      <w:r>
        <w:rPr>
          <w:rFonts w:ascii="Times New Roman CYR" w:hAnsi="Times New Roman CYR"/>
          <w:sz w:val="26"/>
          <w:szCs w:val="26"/>
          <w:lang w:eastAsia="ru-RU"/>
        </w:rPr>
        <w:t xml:space="preserve">изменений и дополнений в 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Устав </w:t>
      </w:r>
      <w:r w:rsidRPr="006F41BE">
        <w:rPr>
          <w:sz w:val="26"/>
          <w:szCs w:val="26"/>
          <w:lang w:eastAsia="ru-RU"/>
        </w:rPr>
        <w:t>Перелешинского городского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 поселения Панинского муниципального района Воронежской области</w:t>
      </w:r>
      <w:r w:rsidRPr="006F41BE">
        <w:rPr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Pr="006F41B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  <w:r w:rsidRPr="006F41BE">
        <w:rPr>
          <w:sz w:val="26"/>
          <w:szCs w:val="26"/>
        </w:rPr>
        <w:t>№ 1</w:t>
      </w:r>
      <w:r>
        <w:rPr>
          <w:sz w:val="26"/>
          <w:szCs w:val="26"/>
        </w:rPr>
        <w:t>)</w:t>
      </w:r>
      <w:r w:rsidRPr="006F41BE">
        <w:rPr>
          <w:sz w:val="26"/>
          <w:szCs w:val="26"/>
        </w:rPr>
        <w:t>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2. Опубликовать проект </w:t>
      </w:r>
      <w:r>
        <w:rPr>
          <w:rFonts w:ascii="Times New Roman CYR" w:hAnsi="Times New Roman CYR"/>
          <w:sz w:val="26"/>
          <w:szCs w:val="26"/>
          <w:lang w:eastAsia="ru-RU"/>
        </w:rPr>
        <w:t xml:space="preserve">изменений и дополнений в 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Устав </w:t>
      </w:r>
      <w:r w:rsidRPr="006F41BE">
        <w:rPr>
          <w:sz w:val="26"/>
          <w:szCs w:val="26"/>
          <w:lang w:eastAsia="ru-RU"/>
        </w:rPr>
        <w:t>Перелешинского  городского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 поселения Панинского муниципального района Воронежской области</w:t>
      </w:r>
      <w:r w:rsidRPr="006F41BE">
        <w:rPr>
          <w:sz w:val="26"/>
          <w:szCs w:val="26"/>
        </w:rPr>
        <w:t xml:space="preserve">» в официальном </w:t>
      </w:r>
      <w:r>
        <w:rPr>
          <w:sz w:val="26"/>
          <w:szCs w:val="26"/>
        </w:rPr>
        <w:t xml:space="preserve">периодическом </w:t>
      </w:r>
      <w:r w:rsidRPr="006F41BE">
        <w:rPr>
          <w:sz w:val="26"/>
          <w:szCs w:val="26"/>
        </w:rPr>
        <w:t xml:space="preserve">печатном издании </w:t>
      </w:r>
      <w:r>
        <w:rPr>
          <w:sz w:val="26"/>
          <w:szCs w:val="26"/>
        </w:rPr>
        <w:t xml:space="preserve">Перелешинского городского </w:t>
      </w:r>
      <w:r w:rsidRPr="006F41BE">
        <w:rPr>
          <w:sz w:val="26"/>
          <w:szCs w:val="26"/>
        </w:rPr>
        <w:t>поселения «Муниципальный вестник Перелешинского городского поселения».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3. Назначить и провести публичные слушания для обсуждения проекта </w:t>
      </w:r>
      <w:r>
        <w:rPr>
          <w:rFonts w:ascii="Times New Roman CYR" w:hAnsi="Times New Roman CYR"/>
          <w:sz w:val="26"/>
          <w:szCs w:val="26"/>
          <w:lang w:eastAsia="ru-RU"/>
        </w:rPr>
        <w:t xml:space="preserve">изменений и дополнений в 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Устав </w:t>
      </w:r>
      <w:r w:rsidRPr="006F41BE">
        <w:rPr>
          <w:sz w:val="26"/>
          <w:szCs w:val="26"/>
          <w:lang w:eastAsia="ru-RU"/>
        </w:rPr>
        <w:t>Перелешинского городского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 поселения Панинского муниципального района Воронежской области» </w:t>
      </w:r>
      <w:r w:rsidR="00DF061F">
        <w:rPr>
          <w:rFonts w:ascii="Times New Roman CYR" w:hAnsi="Times New Roman CYR"/>
          <w:sz w:val="26"/>
          <w:szCs w:val="26"/>
          <w:lang w:eastAsia="ru-RU"/>
        </w:rPr>
        <w:t xml:space="preserve">23 ноября </w:t>
      </w:r>
      <w:r>
        <w:rPr>
          <w:sz w:val="26"/>
          <w:szCs w:val="26"/>
        </w:rPr>
        <w:t>2020</w:t>
      </w:r>
      <w:r w:rsidRPr="006F41BE">
        <w:rPr>
          <w:sz w:val="26"/>
          <w:szCs w:val="26"/>
        </w:rPr>
        <w:t xml:space="preserve">г. в 10 часов в здании </w:t>
      </w:r>
      <w:r>
        <w:rPr>
          <w:sz w:val="26"/>
          <w:szCs w:val="26"/>
        </w:rPr>
        <w:t>Петровского СДК</w:t>
      </w:r>
      <w:r w:rsidRPr="006F41BE">
        <w:rPr>
          <w:sz w:val="26"/>
          <w:szCs w:val="26"/>
        </w:rPr>
        <w:t>.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4. Утвердить оргкомитет по подготовке и проведению публичных слушаний в следующем составе: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Чесноков Николай Иванович – глава Перелешинского городского поселения,</w:t>
      </w:r>
    </w:p>
    <w:p w:rsidR="00C32B5B" w:rsidRPr="006F41BE" w:rsidRDefault="00C32B5B" w:rsidP="00C32B5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5D391F">
        <w:rPr>
          <w:sz w:val="26"/>
          <w:szCs w:val="26"/>
        </w:rPr>
        <w:t>Голев</w:t>
      </w:r>
      <w:proofErr w:type="spellEnd"/>
      <w:r w:rsidR="005D391F">
        <w:rPr>
          <w:sz w:val="26"/>
          <w:szCs w:val="26"/>
        </w:rPr>
        <w:t xml:space="preserve"> В.К.</w:t>
      </w:r>
      <w:r w:rsidRPr="006F41B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proofErr w:type="spellStart"/>
      <w:r w:rsidR="005D391F">
        <w:rPr>
          <w:sz w:val="26"/>
          <w:szCs w:val="26"/>
        </w:rPr>
        <w:t>и.о</w:t>
      </w:r>
      <w:proofErr w:type="gramStart"/>
      <w:r w:rsidR="005D391F">
        <w:rPr>
          <w:sz w:val="26"/>
          <w:szCs w:val="26"/>
        </w:rPr>
        <w:t>.</w:t>
      </w:r>
      <w:r w:rsidRPr="006F41BE">
        <w:rPr>
          <w:sz w:val="26"/>
          <w:szCs w:val="26"/>
        </w:rPr>
        <w:t>г</w:t>
      </w:r>
      <w:proofErr w:type="gramEnd"/>
      <w:r w:rsidRPr="006F41BE">
        <w:rPr>
          <w:sz w:val="26"/>
          <w:szCs w:val="26"/>
        </w:rPr>
        <w:t>лав</w:t>
      </w:r>
      <w:r w:rsidR="005D391F">
        <w:rPr>
          <w:sz w:val="26"/>
          <w:szCs w:val="26"/>
        </w:rPr>
        <w:t>ы</w:t>
      </w:r>
      <w:proofErr w:type="spellEnd"/>
      <w:r w:rsidRPr="006F41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6F41BE">
        <w:rPr>
          <w:sz w:val="26"/>
          <w:szCs w:val="26"/>
        </w:rPr>
        <w:t>Перелешинского городского поселения,</w:t>
      </w:r>
    </w:p>
    <w:p w:rsidR="00C32B5B" w:rsidRDefault="00C32B5B" w:rsidP="00C32B5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Гришина Мария Евгеньевна</w:t>
      </w:r>
      <w:r w:rsidRPr="006F41BE">
        <w:rPr>
          <w:sz w:val="26"/>
          <w:szCs w:val="26"/>
        </w:rPr>
        <w:t xml:space="preserve"> – юрист администрации Перелешинского городского поселения,</w:t>
      </w:r>
    </w:p>
    <w:p w:rsidR="00C32B5B" w:rsidRDefault="00C32B5B" w:rsidP="00C32B5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F41BE">
        <w:rPr>
          <w:sz w:val="26"/>
          <w:szCs w:val="26"/>
        </w:rPr>
        <w:t xml:space="preserve"> </w:t>
      </w:r>
      <w:proofErr w:type="spellStart"/>
      <w:r w:rsidRPr="006F41BE">
        <w:rPr>
          <w:sz w:val="26"/>
          <w:szCs w:val="26"/>
        </w:rPr>
        <w:t>Сергуткин</w:t>
      </w:r>
      <w:proofErr w:type="spellEnd"/>
      <w:r w:rsidRPr="006F41BE">
        <w:rPr>
          <w:sz w:val="26"/>
          <w:szCs w:val="26"/>
        </w:rPr>
        <w:t xml:space="preserve"> Сергей Алексеевич -  депутат Совета народных депутатов Перелешинского городского поселения, </w:t>
      </w:r>
    </w:p>
    <w:p w:rsidR="00C32B5B" w:rsidRPr="006F41BE" w:rsidRDefault="00C32B5B" w:rsidP="00C32B5B">
      <w:pPr>
        <w:pStyle w:val="a5"/>
        <w:jc w:val="both"/>
        <w:rPr>
          <w:sz w:val="26"/>
          <w:szCs w:val="26"/>
        </w:rPr>
      </w:pPr>
      <w:r w:rsidRPr="00676A94">
        <w:rPr>
          <w:sz w:val="28"/>
          <w:szCs w:val="28"/>
        </w:rPr>
        <w:t xml:space="preserve">    </w:t>
      </w:r>
      <w:proofErr w:type="spellStart"/>
      <w:r w:rsidR="00676A94" w:rsidRPr="00676A94">
        <w:rPr>
          <w:kern w:val="28"/>
          <w:sz w:val="26"/>
          <w:szCs w:val="28"/>
        </w:rPr>
        <w:t>Яшникова</w:t>
      </w:r>
      <w:proofErr w:type="spellEnd"/>
      <w:r w:rsidR="00676A94" w:rsidRPr="00676A94">
        <w:rPr>
          <w:kern w:val="28"/>
          <w:sz w:val="26"/>
          <w:szCs w:val="28"/>
        </w:rPr>
        <w:t xml:space="preserve"> </w:t>
      </w:r>
      <w:proofErr w:type="spellStart"/>
      <w:r w:rsidR="00676A94" w:rsidRPr="00676A94">
        <w:rPr>
          <w:kern w:val="28"/>
          <w:sz w:val="26"/>
          <w:szCs w:val="28"/>
        </w:rPr>
        <w:t>Виталина</w:t>
      </w:r>
      <w:proofErr w:type="spellEnd"/>
      <w:r w:rsidR="00676A94" w:rsidRPr="00676A94">
        <w:rPr>
          <w:kern w:val="28"/>
          <w:sz w:val="26"/>
          <w:szCs w:val="28"/>
        </w:rPr>
        <w:t xml:space="preserve"> Владимировна</w:t>
      </w:r>
      <w:r w:rsidR="00676A94">
        <w:rPr>
          <w:b/>
          <w:sz w:val="22"/>
          <w:szCs w:val="22"/>
        </w:rPr>
        <w:t xml:space="preserve"> </w:t>
      </w:r>
      <w:r w:rsidRPr="006F41BE">
        <w:rPr>
          <w:sz w:val="26"/>
          <w:szCs w:val="26"/>
        </w:rPr>
        <w:t xml:space="preserve">– житель </w:t>
      </w:r>
      <w:proofErr w:type="spellStart"/>
      <w:r w:rsidRPr="006F41BE">
        <w:rPr>
          <w:sz w:val="26"/>
          <w:szCs w:val="26"/>
        </w:rPr>
        <w:t>р.п</w:t>
      </w:r>
      <w:proofErr w:type="spellEnd"/>
      <w:r w:rsidRPr="006F41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41BE">
        <w:rPr>
          <w:sz w:val="26"/>
          <w:szCs w:val="26"/>
        </w:rPr>
        <w:t>Перелешинский (по согласованию),</w:t>
      </w:r>
    </w:p>
    <w:p w:rsidR="00C32B5B" w:rsidRPr="006F41BE" w:rsidRDefault="00C32B5B" w:rsidP="00C32B5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Пономарев Евгений Анатольевич</w:t>
      </w:r>
      <w:r w:rsidRPr="006F41BE">
        <w:rPr>
          <w:sz w:val="26"/>
          <w:szCs w:val="26"/>
        </w:rPr>
        <w:t xml:space="preserve">-житель </w:t>
      </w:r>
      <w:proofErr w:type="spellStart"/>
      <w:r w:rsidRPr="006F41BE">
        <w:rPr>
          <w:sz w:val="26"/>
          <w:szCs w:val="26"/>
        </w:rPr>
        <w:t>р.п</w:t>
      </w:r>
      <w:proofErr w:type="spellEnd"/>
      <w:r w:rsidRPr="006F41BE">
        <w:rPr>
          <w:sz w:val="26"/>
          <w:szCs w:val="26"/>
        </w:rPr>
        <w:t>.</w:t>
      </w:r>
      <w:r w:rsidR="000B216A">
        <w:rPr>
          <w:sz w:val="26"/>
          <w:szCs w:val="26"/>
        </w:rPr>
        <w:t xml:space="preserve"> </w:t>
      </w:r>
      <w:r w:rsidRPr="006F41BE">
        <w:rPr>
          <w:sz w:val="26"/>
          <w:szCs w:val="26"/>
        </w:rPr>
        <w:t>Перелешинский (по согласованию).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5. Принять порядок учета  предложений и участия граждан  в обсуждении проекта </w:t>
      </w:r>
      <w:r>
        <w:rPr>
          <w:rFonts w:ascii="Times New Roman CYR" w:hAnsi="Times New Roman CYR"/>
          <w:sz w:val="26"/>
          <w:szCs w:val="26"/>
          <w:lang w:eastAsia="ru-RU"/>
        </w:rPr>
        <w:t xml:space="preserve">изменений и дополнений в </w:t>
      </w:r>
      <w:r w:rsidRPr="006F41BE">
        <w:rPr>
          <w:rFonts w:ascii="Times New Roman CYR" w:hAnsi="Times New Roman CYR"/>
          <w:sz w:val="26"/>
          <w:szCs w:val="26"/>
          <w:lang w:eastAsia="ru-RU"/>
        </w:rPr>
        <w:t xml:space="preserve">Устав </w:t>
      </w:r>
      <w:r w:rsidRPr="006F41BE">
        <w:rPr>
          <w:sz w:val="26"/>
          <w:szCs w:val="26"/>
          <w:lang w:eastAsia="ru-RU"/>
        </w:rPr>
        <w:t>Перелешинского городского</w:t>
      </w:r>
      <w:r w:rsidRPr="006F41BE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(</w:t>
      </w:r>
      <w:r w:rsidRPr="006F41BE">
        <w:rPr>
          <w:sz w:val="26"/>
          <w:szCs w:val="26"/>
        </w:rPr>
        <w:t>приложение № 2</w:t>
      </w:r>
      <w:r>
        <w:rPr>
          <w:sz w:val="26"/>
          <w:szCs w:val="26"/>
        </w:rPr>
        <w:t>)</w:t>
      </w:r>
      <w:r w:rsidRPr="006F41BE">
        <w:rPr>
          <w:sz w:val="26"/>
          <w:szCs w:val="26"/>
        </w:rPr>
        <w:t xml:space="preserve">.   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6. Опубликовать настоящее решение в официальном</w:t>
      </w:r>
      <w:r>
        <w:rPr>
          <w:sz w:val="26"/>
          <w:szCs w:val="26"/>
        </w:rPr>
        <w:t xml:space="preserve"> периодическом</w:t>
      </w:r>
      <w:r w:rsidRPr="006F41BE">
        <w:rPr>
          <w:sz w:val="26"/>
          <w:szCs w:val="26"/>
        </w:rPr>
        <w:t xml:space="preserve"> печатном издании </w:t>
      </w:r>
      <w:r>
        <w:rPr>
          <w:sz w:val="26"/>
          <w:szCs w:val="26"/>
        </w:rPr>
        <w:t xml:space="preserve">Перелешинского городского </w:t>
      </w:r>
      <w:r w:rsidRPr="006F41BE">
        <w:rPr>
          <w:sz w:val="26"/>
          <w:szCs w:val="26"/>
        </w:rPr>
        <w:t>поселения «Муниципальный вестник Перелешинского городского поселения».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6F41BE">
        <w:rPr>
          <w:sz w:val="26"/>
          <w:szCs w:val="26"/>
        </w:rPr>
        <w:t xml:space="preserve">     7. Настоящее решение вступает в силу с момента опубликования.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Pr="006F41BE" w:rsidRDefault="00C32B5B" w:rsidP="00C32B5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5B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Перелешинского 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7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6A94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6A9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Чесноков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Pr="006F41BE" w:rsidRDefault="00C32B5B" w:rsidP="00C32B5B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Pr="000E7BA0" w:rsidRDefault="00676A94" w:rsidP="00C32B5B">
      <w:pPr>
        <w:pStyle w:val="a5"/>
        <w:jc w:val="right"/>
      </w:pPr>
      <w:r>
        <w:lastRenderedPageBreak/>
        <w:t>П</w:t>
      </w:r>
      <w:r w:rsidR="00C32B5B" w:rsidRPr="000E7BA0">
        <w:t>риложение</w:t>
      </w:r>
      <w:r w:rsidR="00C32B5B">
        <w:t xml:space="preserve">  №1</w:t>
      </w:r>
    </w:p>
    <w:p w:rsidR="00676A94" w:rsidRDefault="00C32B5B" w:rsidP="00C32B5B">
      <w:pPr>
        <w:pStyle w:val="a5"/>
        <w:jc w:val="center"/>
      </w:pPr>
      <w:r>
        <w:t xml:space="preserve">                                                            </w:t>
      </w:r>
      <w:r w:rsidR="00676A94">
        <w:t xml:space="preserve">                          </w:t>
      </w:r>
      <w:r>
        <w:t xml:space="preserve"> </w:t>
      </w:r>
      <w:r w:rsidRPr="000E7BA0">
        <w:t xml:space="preserve">к решению Совета народных </w:t>
      </w:r>
      <w:r w:rsidR="00676A94">
        <w:t xml:space="preserve"> депутатов                       </w:t>
      </w:r>
    </w:p>
    <w:p w:rsidR="00676A94" w:rsidRDefault="00676A94" w:rsidP="00676A94">
      <w:pPr>
        <w:pStyle w:val="a5"/>
        <w:jc w:val="center"/>
      </w:pPr>
      <w:r>
        <w:t xml:space="preserve">                                                                                      </w:t>
      </w:r>
      <w:r w:rsidR="00C32B5B" w:rsidRPr="000E7BA0">
        <w:t xml:space="preserve">Перелешинского </w:t>
      </w:r>
      <w:r w:rsidRPr="000E7BA0">
        <w:t>городского</w:t>
      </w:r>
      <w:r>
        <w:t xml:space="preserve"> </w:t>
      </w:r>
      <w:r w:rsidRPr="000E7BA0">
        <w:t>поселения</w:t>
      </w:r>
    </w:p>
    <w:p w:rsidR="00C32B5B" w:rsidRPr="000E7BA0" w:rsidRDefault="00C32B5B" w:rsidP="00C32B5B">
      <w:pPr>
        <w:pStyle w:val="a5"/>
        <w:jc w:val="center"/>
      </w:pPr>
      <w:r>
        <w:t xml:space="preserve">                                                          </w:t>
      </w:r>
      <w:r w:rsidR="00676A94">
        <w:t xml:space="preserve">                        </w:t>
      </w:r>
      <w:r w:rsidRPr="000E7BA0">
        <w:t>Панинского муниципального района</w:t>
      </w:r>
    </w:p>
    <w:p w:rsidR="00C32B5B" w:rsidRPr="000E7BA0" w:rsidRDefault="00C32B5B" w:rsidP="00C32B5B">
      <w:pPr>
        <w:pStyle w:val="a5"/>
        <w:jc w:val="right"/>
      </w:pPr>
      <w:r w:rsidRPr="000E7BA0">
        <w:t xml:space="preserve">от </w:t>
      </w:r>
      <w:r>
        <w:t xml:space="preserve"> </w:t>
      </w:r>
      <w:r w:rsidR="00676A94">
        <w:t xml:space="preserve"> </w:t>
      </w:r>
      <w:r w:rsidR="000B216A">
        <w:t>23.10.2020г.</w:t>
      </w:r>
      <w:r>
        <w:t xml:space="preserve"> №</w:t>
      </w:r>
      <w:r w:rsidR="000B216A">
        <w:t>10</w:t>
      </w:r>
    </w:p>
    <w:p w:rsidR="00C32B5B" w:rsidRDefault="00C32B5B" w:rsidP="00C32B5B">
      <w:pPr>
        <w:jc w:val="right"/>
        <w:rPr>
          <w:rFonts w:ascii="Times New Roman" w:hAnsi="Times New Roman"/>
        </w:rPr>
      </w:pP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F41BE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6F41BE">
        <w:rPr>
          <w:rFonts w:ascii="Times New Roman" w:hAnsi="Times New Roman"/>
          <w:b/>
          <w:sz w:val="26"/>
          <w:szCs w:val="26"/>
        </w:rPr>
        <w:t>ПЕРЕЛЕШИНСКОГО  ГОРОДСКОГО ПОСЕЛЕНИЯ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1BE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>АНИН</w:t>
      </w:r>
      <w:r w:rsidRPr="006F41BE">
        <w:rPr>
          <w:rFonts w:ascii="Times New Roman" w:hAnsi="Times New Roman"/>
          <w:b/>
          <w:bCs/>
          <w:sz w:val="26"/>
          <w:szCs w:val="26"/>
        </w:rPr>
        <w:t>СКОГО МУНИЦИПАЛЬНОГО РАЙОНА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 w:rsidRPr="006F41BE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C32B5B" w:rsidRPr="006F41BE" w:rsidRDefault="00C32B5B" w:rsidP="00C32B5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2B5B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F41BE">
        <w:rPr>
          <w:rFonts w:ascii="Times New Roman" w:hAnsi="Times New Roman"/>
          <w:b/>
          <w:sz w:val="26"/>
          <w:szCs w:val="26"/>
        </w:rPr>
        <w:t>РЕШЕНИЕ</w:t>
      </w:r>
    </w:p>
    <w:p w:rsidR="00C32B5B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32B5B" w:rsidRPr="006F41BE" w:rsidRDefault="00C32B5B" w:rsidP="00C32B5B">
      <w:pPr>
        <w:keepNext/>
        <w:widowControl w:val="0"/>
        <w:snapToGrid w:val="0"/>
        <w:spacing w:after="0" w:line="240" w:lineRule="auto"/>
        <w:ind w:right="-143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 w:rsidRPr="006F41B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«___»_________20</w:t>
      </w:r>
      <w:r w:rsidR="000B216A">
        <w:rPr>
          <w:rFonts w:ascii="Times New Roman" w:hAnsi="Times New Roman"/>
          <w:sz w:val="26"/>
          <w:szCs w:val="26"/>
        </w:rPr>
        <w:t xml:space="preserve">20 </w:t>
      </w:r>
      <w:r w:rsidRPr="006F41BE">
        <w:rPr>
          <w:rFonts w:ascii="Times New Roman" w:hAnsi="Times New Roman"/>
          <w:sz w:val="26"/>
          <w:szCs w:val="26"/>
        </w:rPr>
        <w:t xml:space="preserve">года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____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proofErr w:type="spellStart"/>
      <w:r w:rsidRPr="006F41BE">
        <w:rPr>
          <w:rFonts w:ascii="Times New Roman" w:hAnsi="Times New Roman"/>
          <w:sz w:val="26"/>
          <w:szCs w:val="26"/>
        </w:rPr>
        <w:t>р.п</w:t>
      </w:r>
      <w:proofErr w:type="spellEnd"/>
      <w:r w:rsidRPr="006F41BE">
        <w:rPr>
          <w:rFonts w:ascii="Times New Roman" w:hAnsi="Times New Roman"/>
          <w:sz w:val="26"/>
          <w:szCs w:val="26"/>
        </w:rPr>
        <w:t>. Перелешинский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C32B5B" w:rsidRDefault="00C32B5B" w:rsidP="00C32B5B">
      <w:pPr>
        <w:pStyle w:val="a5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F41BE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и дополнений</w:t>
      </w:r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</w:t>
      </w:r>
      <w:r w:rsidRPr="006F41BE">
        <w:rPr>
          <w:sz w:val="26"/>
          <w:szCs w:val="26"/>
          <w:lang w:eastAsia="ru-RU"/>
        </w:rPr>
        <w:t xml:space="preserve">  Устав Перелешинского</w:t>
      </w:r>
      <w:r>
        <w:rPr>
          <w:sz w:val="26"/>
          <w:szCs w:val="26"/>
          <w:lang w:eastAsia="ru-RU"/>
        </w:rPr>
        <w:t xml:space="preserve"> </w:t>
      </w:r>
      <w:proofErr w:type="gramStart"/>
      <w:r w:rsidRPr="006F41BE">
        <w:rPr>
          <w:sz w:val="26"/>
          <w:szCs w:val="26"/>
          <w:lang w:eastAsia="ru-RU"/>
        </w:rPr>
        <w:t>городского</w:t>
      </w:r>
      <w:proofErr w:type="gramEnd"/>
    </w:p>
    <w:p w:rsidR="00C32B5B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 w:rsidRPr="006F41BE">
        <w:rPr>
          <w:sz w:val="26"/>
          <w:szCs w:val="26"/>
          <w:lang w:eastAsia="ru-RU"/>
        </w:rPr>
        <w:t>поселения П</w:t>
      </w:r>
      <w:r>
        <w:rPr>
          <w:sz w:val="26"/>
          <w:szCs w:val="26"/>
          <w:lang w:eastAsia="ru-RU"/>
        </w:rPr>
        <w:t>анин</w:t>
      </w:r>
      <w:r w:rsidRPr="006F41BE">
        <w:rPr>
          <w:sz w:val="26"/>
          <w:szCs w:val="26"/>
          <w:lang w:eastAsia="ru-RU"/>
        </w:rPr>
        <w:t>ского муниципального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  <w:lang w:eastAsia="ru-RU"/>
        </w:rPr>
      </w:pPr>
      <w:r w:rsidRPr="006F41BE">
        <w:rPr>
          <w:sz w:val="26"/>
          <w:szCs w:val="26"/>
          <w:lang w:eastAsia="ru-RU"/>
        </w:rPr>
        <w:t>района Воронежской области</w:t>
      </w:r>
      <w:r w:rsidRPr="006F41BE">
        <w:rPr>
          <w:sz w:val="26"/>
          <w:szCs w:val="26"/>
        </w:rPr>
        <w:t>»</w:t>
      </w:r>
    </w:p>
    <w:p w:rsidR="00C32B5B" w:rsidRPr="006F41BE" w:rsidRDefault="00C32B5B" w:rsidP="00C32B5B">
      <w:pPr>
        <w:pStyle w:val="a5"/>
        <w:ind w:right="-143"/>
        <w:jc w:val="both"/>
        <w:rPr>
          <w:rFonts w:eastAsia="Calibri"/>
          <w:sz w:val="26"/>
          <w:szCs w:val="26"/>
        </w:rPr>
      </w:pPr>
    </w:p>
    <w:p w:rsidR="00C32B5B" w:rsidRPr="00C91AA2" w:rsidRDefault="00C32B5B" w:rsidP="00C32B5B">
      <w:pPr>
        <w:pStyle w:val="a5"/>
        <w:ind w:right="-143"/>
        <w:jc w:val="both"/>
        <w:rPr>
          <w:sz w:val="26"/>
          <w:szCs w:val="26"/>
        </w:rPr>
      </w:pPr>
      <w:r w:rsidRPr="00C91AA2">
        <w:rPr>
          <w:sz w:val="26"/>
          <w:szCs w:val="28"/>
        </w:rPr>
        <w:t xml:space="preserve">     </w:t>
      </w:r>
      <w:proofErr w:type="gramStart"/>
      <w:r w:rsidRPr="00C91AA2">
        <w:rPr>
          <w:sz w:val="2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Pr="00C91AA2">
        <w:rPr>
          <w:sz w:val="26"/>
          <w:szCs w:val="28"/>
          <w:lang w:eastAsia="ru-RU"/>
        </w:rPr>
        <w:t>Перелешинского</w:t>
      </w:r>
      <w:r w:rsidRPr="00C91AA2">
        <w:rPr>
          <w:sz w:val="26"/>
          <w:szCs w:val="28"/>
        </w:rPr>
        <w:t xml:space="preserve"> городского поселения Панинского муниципального района Воронежской области в соответствие с действующим законодательством</w:t>
      </w:r>
      <w:r w:rsidRPr="00C91AA2">
        <w:rPr>
          <w:sz w:val="26"/>
          <w:szCs w:val="26"/>
        </w:rPr>
        <w:t xml:space="preserve">, Совет народных депутатов </w:t>
      </w:r>
      <w:r w:rsidRPr="00C91AA2">
        <w:rPr>
          <w:sz w:val="26"/>
          <w:szCs w:val="26"/>
          <w:lang w:eastAsia="ru-RU"/>
        </w:rPr>
        <w:t>Перелешинского городского</w:t>
      </w:r>
      <w:r w:rsidRPr="00C91AA2">
        <w:rPr>
          <w:sz w:val="26"/>
          <w:szCs w:val="26"/>
        </w:rPr>
        <w:t xml:space="preserve"> поселения</w:t>
      </w:r>
      <w:proofErr w:type="gramEnd"/>
    </w:p>
    <w:p w:rsidR="00C32B5B" w:rsidRPr="006F41BE" w:rsidRDefault="00C32B5B" w:rsidP="00C32B5B">
      <w:pPr>
        <w:pStyle w:val="a6"/>
        <w:rPr>
          <w:sz w:val="26"/>
          <w:szCs w:val="26"/>
        </w:rPr>
      </w:pPr>
    </w:p>
    <w:p w:rsidR="00C32B5B" w:rsidRPr="006F41BE" w:rsidRDefault="00C32B5B" w:rsidP="00C32B5B">
      <w:pPr>
        <w:pStyle w:val="a5"/>
        <w:ind w:right="-143"/>
        <w:jc w:val="center"/>
        <w:rPr>
          <w:b/>
          <w:sz w:val="26"/>
          <w:szCs w:val="26"/>
        </w:rPr>
      </w:pPr>
      <w:r w:rsidRPr="006F41BE">
        <w:rPr>
          <w:b/>
          <w:sz w:val="26"/>
          <w:szCs w:val="26"/>
        </w:rPr>
        <w:t>РЕШИЛ:</w:t>
      </w:r>
    </w:p>
    <w:p w:rsidR="00C32B5B" w:rsidRPr="006F41BE" w:rsidRDefault="00C32B5B" w:rsidP="00C32B5B">
      <w:pPr>
        <w:pStyle w:val="a5"/>
        <w:ind w:right="-143"/>
        <w:jc w:val="center"/>
        <w:rPr>
          <w:b/>
          <w:sz w:val="26"/>
          <w:szCs w:val="26"/>
        </w:rPr>
      </w:pPr>
    </w:p>
    <w:p w:rsidR="00C32B5B" w:rsidRPr="00593518" w:rsidRDefault="00C32B5B" w:rsidP="00C32B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3518">
        <w:rPr>
          <w:rFonts w:ascii="Times New Roman" w:hAnsi="Times New Roman"/>
          <w:sz w:val="26"/>
          <w:szCs w:val="26"/>
        </w:rPr>
        <w:t>Внести изменения и дополнения в Устав Перелешинского городского поселения Панинского муниципального района Воронежской области</w:t>
      </w:r>
      <w:r w:rsidR="000B216A">
        <w:rPr>
          <w:rFonts w:ascii="Times New Roman" w:hAnsi="Times New Roman"/>
          <w:sz w:val="26"/>
          <w:szCs w:val="26"/>
        </w:rPr>
        <w:t>,</w:t>
      </w:r>
      <w:r w:rsidRPr="00593518">
        <w:rPr>
          <w:rFonts w:ascii="Times New Roman" w:hAnsi="Times New Roman"/>
          <w:sz w:val="26"/>
          <w:szCs w:val="26"/>
        </w:rPr>
        <w:t xml:space="preserve">              согласно приложению.</w:t>
      </w:r>
    </w:p>
    <w:p w:rsidR="00C32B5B" w:rsidRPr="00593518" w:rsidRDefault="00C32B5B" w:rsidP="00C32B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3518">
        <w:rPr>
          <w:rFonts w:ascii="Times New Roman" w:hAnsi="Times New Roman"/>
          <w:sz w:val="26"/>
          <w:szCs w:val="26"/>
        </w:rPr>
        <w:t>Предоставить настоящие решение в Управление Министерства юстиции Российской Федерации по Воронежской области для государственной регистрации в порядке, установленным Федеральным законодательством.</w:t>
      </w:r>
    </w:p>
    <w:p w:rsidR="00C32B5B" w:rsidRPr="00593518" w:rsidRDefault="00C32B5B" w:rsidP="00C32B5B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 w:rsidRPr="00593518">
        <w:rPr>
          <w:rFonts w:ascii="Times New Roman" w:hAnsi="Times New Roman"/>
          <w:sz w:val="26"/>
          <w:szCs w:val="26"/>
        </w:rPr>
        <w:t>Опубликовать настоящие решение после его государственной регистрации  в официальном п</w:t>
      </w:r>
      <w:r w:rsidR="000B216A">
        <w:rPr>
          <w:rFonts w:ascii="Times New Roman" w:hAnsi="Times New Roman"/>
          <w:sz w:val="26"/>
          <w:szCs w:val="26"/>
        </w:rPr>
        <w:t>ериодическом печатном издании «</w:t>
      </w:r>
      <w:bookmarkStart w:id="0" w:name="_GoBack"/>
      <w:bookmarkEnd w:id="0"/>
      <w:r w:rsidRPr="00593518">
        <w:rPr>
          <w:rFonts w:ascii="Times New Roman" w:hAnsi="Times New Roman"/>
          <w:sz w:val="26"/>
          <w:szCs w:val="26"/>
        </w:rPr>
        <w:t>Муниципальном вестнике Перелешинского городского поселения».</w:t>
      </w:r>
    </w:p>
    <w:p w:rsidR="00C32B5B" w:rsidRPr="00593518" w:rsidRDefault="00C32B5B" w:rsidP="00C32B5B">
      <w:pPr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 w:rsidRPr="00593518">
        <w:rPr>
          <w:rFonts w:ascii="Times New Roman" w:hAnsi="Times New Roman"/>
          <w:sz w:val="26"/>
          <w:szCs w:val="26"/>
        </w:rPr>
        <w:t>Настоящие решение вступает в силу после его опубликования.</w:t>
      </w:r>
    </w:p>
    <w:p w:rsidR="00C32B5B" w:rsidRPr="006F41BE" w:rsidRDefault="00C32B5B" w:rsidP="00C32B5B">
      <w:pPr>
        <w:pStyle w:val="a5"/>
        <w:ind w:right="-143"/>
        <w:jc w:val="both"/>
        <w:rPr>
          <w:sz w:val="26"/>
          <w:szCs w:val="26"/>
        </w:rPr>
      </w:pPr>
    </w:p>
    <w:p w:rsidR="00C32B5B" w:rsidRDefault="00C32B5B" w:rsidP="00C32B5B">
      <w:pPr>
        <w:spacing w:after="0" w:line="240" w:lineRule="auto"/>
        <w:jc w:val="right"/>
        <w:rPr>
          <w:rFonts w:ascii="Times New Roman" w:hAnsi="Times New Roman"/>
        </w:rPr>
      </w:pPr>
    </w:p>
    <w:p w:rsidR="00C32B5B" w:rsidRDefault="00C32B5B" w:rsidP="00C32B5B">
      <w:pPr>
        <w:spacing w:after="0" w:line="240" w:lineRule="auto"/>
        <w:jc w:val="right"/>
        <w:rPr>
          <w:rFonts w:ascii="Times New Roman" w:hAnsi="Times New Roman"/>
        </w:rPr>
      </w:pPr>
    </w:p>
    <w:p w:rsidR="00C32B5B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Перелешинского </w:t>
      </w:r>
    </w:p>
    <w:p w:rsidR="00C32B5B" w:rsidRPr="006F41BE" w:rsidRDefault="00C32B5B" w:rsidP="00C32B5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7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Н.И. Чесноков</w:t>
      </w:r>
    </w:p>
    <w:p w:rsidR="00C32B5B" w:rsidRDefault="00C32B5B" w:rsidP="00C32B5B">
      <w:pPr>
        <w:spacing w:after="0" w:line="240" w:lineRule="auto"/>
        <w:rPr>
          <w:rFonts w:ascii="Times New Roman" w:hAnsi="Times New Roman"/>
        </w:rPr>
      </w:pPr>
    </w:p>
    <w:p w:rsidR="00C32B5B" w:rsidRPr="000E7BA0" w:rsidRDefault="00C32B5B" w:rsidP="00676A94">
      <w:pPr>
        <w:pStyle w:val="a5"/>
        <w:jc w:val="right"/>
      </w:pPr>
      <w:r w:rsidRPr="000E7BA0">
        <w:t>Приложение</w:t>
      </w:r>
      <w:r>
        <w:t xml:space="preserve">  </w:t>
      </w:r>
    </w:p>
    <w:p w:rsidR="00676A94" w:rsidRDefault="00676A94" w:rsidP="00676A94">
      <w:pPr>
        <w:pStyle w:val="a5"/>
        <w:jc w:val="center"/>
      </w:pPr>
      <w:r>
        <w:t xml:space="preserve">                                                                                       </w:t>
      </w:r>
      <w:r w:rsidRPr="000E7BA0">
        <w:t xml:space="preserve">к решению Совета народных </w:t>
      </w:r>
      <w:r>
        <w:t xml:space="preserve"> депутатов                       </w:t>
      </w:r>
    </w:p>
    <w:p w:rsidR="00676A94" w:rsidRDefault="00676A94" w:rsidP="00676A94">
      <w:pPr>
        <w:pStyle w:val="a5"/>
        <w:jc w:val="center"/>
      </w:pPr>
      <w:r>
        <w:t xml:space="preserve">                                                                                      </w:t>
      </w:r>
      <w:r w:rsidRPr="000E7BA0">
        <w:t>Перелешинского городского</w:t>
      </w:r>
      <w:r>
        <w:t xml:space="preserve"> </w:t>
      </w:r>
      <w:r w:rsidRPr="000E7BA0">
        <w:t>поселения</w:t>
      </w:r>
    </w:p>
    <w:p w:rsidR="00676A94" w:rsidRPr="000E7BA0" w:rsidRDefault="00676A94" w:rsidP="00676A94">
      <w:pPr>
        <w:pStyle w:val="a5"/>
        <w:jc w:val="center"/>
      </w:pPr>
      <w:r>
        <w:t xml:space="preserve">                                                                                  </w:t>
      </w:r>
      <w:r w:rsidRPr="000E7BA0">
        <w:t>Панинского муниципального района</w:t>
      </w:r>
    </w:p>
    <w:p w:rsidR="00C32B5B" w:rsidRPr="000E7BA0" w:rsidRDefault="00C32B5B" w:rsidP="00676A94">
      <w:pPr>
        <w:pStyle w:val="a5"/>
        <w:jc w:val="right"/>
      </w:pPr>
      <w:r w:rsidRPr="000E7BA0">
        <w:t xml:space="preserve">от </w:t>
      </w:r>
      <w:r>
        <w:t xml:space="preserve"> «__»_______.20</w:t>
      </w:r>
      <w:r w:rsidR="00676A94">
        <w:t>20</w:t>
      </w:r>
      <w:r>
        <w:t xml:space="preserve"> №_____</w:t>
      </w:r>
    </w:p>
    <w:p w:rsidR="00C32B5B" w:rsidRPr="000E7BA0" w:rsidRDefault="00C32B5B" w:rsidP="000B216A">
      <w:pPr>
        <w:pStyle w:val="a5"/>
        <w:jc w:val="both"/>
      </w:pPr>
    </w:p>
    <w:p w:rsidR="00C32B5B" w:rsidRPr="005D391F" w:rsidRDefault="00C32B5B" w:rsidP="000B216A">
      <w:pPr>
        <w:pStyle w:val="a5"/>
        <w:jc w:val="center"/>
        <w:rPr>
          <w:b/>
          <w:kern w:val="0"/>
          <w:sz w:val="26"/>
          <w:szCs w:val="22"/>
        </w:rPr>
      </w:pPr>
      <w:r w:rsidRPr="005D391F">
        <w:rPr>
          <w:b/>
          <w:kern w:val="0"/>
          <w:sz w:val="26"/>
          <w:szCs w:val="22"/>
        </w:rPr>
        <w:t>Изменения и дополнения</w:t>
      </w:r>
    </w:p>
    <w:p w:rsidR="00C32B5B" w:rsidRPr="005D391F" w:rsidRDefault="00C32B5B" w:rsidP="000B216A">
      <w:pPr>
        <w:pStyle w:val="a5"/>
        <w:jc w:val="center"/>
        <w:rPr>
          <w:b/>
          <w:kern w:val="0"/>
          <w:sz w:val="26"/>
          <w:szCs w:val="22"/>
        </w:rPr>
      </w:pPr>
      <w:r w:rsidRPr="005D391F">
        <w:rPr>
          <w:b/>
          <w:kern w:val="0"/>
          <w:sz w:val="26"/>
          <w:szCs w:val="22"/>
        </w:rPr>
        <w:t>в Устав Перелешинского городского поселения</w:t>
      </w:r>
    </w:p>
    <w:p w:rsidR="00C32B5B" w:rsidRPr="005D391F" w:rsidRDefault="00C32B5B" w:rsidP="000B216A">
      <w:pPr>
        <w:pStyle w:val="a5"/>
        <w:jc w:val="center"/>
        <w:rPr>
          <w:b/>
          <w:kern w:val="0"/>
          <w:sz w:val="26"/>
          <w:szCs w:val="22"/>
        </w:rPr>
      </w:pPr>
      <w:r w:rsidRPr="005D391F">
        <w:rPr>
          <w:b/>
          <w:kern w:val="0"/>
          <w:sz w:val="26"/>
          <w:szCs w:val="22"/>
        </w:rPr>
        <w:t>Панинского муниципального района Воронежской области</w:t>
      </w:r>
    </w:p>
    <w:p w:rsidR="00C32B5B" w:rsidRPr="000E7BA0" w:rsidRDefault="00C32B5B" w:rsidP="000B216A">
      <w:pPr>
        <w:pStyle w:val="a5"/>
        <w:jc w:val="both"/>
        <w:rPr>
          <w:b/>
        </w:rPr>
      </w:pPr>
    </w:p>
    <w:p w:rsidR="00C32B5B" w:rsidRPr="005D391F" w:rsidRDefault="00C32B5B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2"/>
        </w:rPr>
      </w:pPr>
      <w:r w:rsidRPr="005D391F">
        <w:rPr>
          <w:b/>
          <w:sz w:val="26"/>
          <w:szCs w:val="22"/>
        </w:rPr>
        <w:t xml:space="preserve">1. </w:t>
      </w:r>
      <w:r w:rsidR="005D391F" w:rsidRPr="005D391F">
        <w:rPr>
          <w:b/>
          <w:sz w:val="26"/>
          <w:szCs w:val="22"/>
        </w:rPr>
        <w:t>Абзац 2 с</w:t>
      </w:r>
      <w:r w:rsidRPr="005D391F">
        <w:rPr>
          <w:b/>
          <w:sz w:val="26"/>
          <w:szCs w:val="22"/>
        </w:rPr>
        <w:t>тать</w:t>
      </w:r>
      <w:r w:rsidR="005D391F" w:rsidRPr="005D391F">
        <w:rPr>
          <w:b/>
          <w:sz w:val="26"/>
          <w:szCs w:val="22"/>
        </w:rPr>
        <w:t>и</w:t>
      </w:r>
      <w:r w:rsidRPr="005D391F">
        <w:rPr>
          <w:b/>
          <w:sz w:val="26"/>
          <w:szCs w:val="22"/>
        </w:rPr>
        <w:t xml:space="preserve"> </w:t>
      </w:r>
      <w:r w:rsidR="005D391F" w:rsidRPr="005D391F">
        <w:rPr>
          <w:b/>
          <w:sz w:val="26"/>
          <w:szCs w:val="22"/>
        </w:rPr>
        <w:t>33</w:t>
      </w:r>
      <w:r w:rsidRPr="005D391F">
        <w:rPr>
          <w:b/>
          <w:sz w:val="26"/>
          <w:szCs w:val="22"/>
        </w:rPr>
        <w:t xml:space="preserve"> «</w:t>
      </w:r>
      <w:r w:rsidR="005D391F" w:rsidRPr="005D391F">
        <w:rPr>
          <w:b/>
          <w:sz w:val="26"/>
          <w:szCs w:val="22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5D391F">
        <w:rPr>
          <w:b/>
          <w:sz w:val="26"/>
          <w:szCs w:val="22"/>
        </w:rPr>
        <w:t>»</w:t>
      </w:r>
      <w:r w:rsidR="005D391F" w:rsidRPr="005D391F">
        <w:rPr>
          <w:b/>
          <w:sz w:val="26"/>
          <w:szCs w:val="22"/>
        </w:rPr>
        <w:t xml:space="preserve"> изложить  в следующей редакции</w:t>
      </w:r>
      <w:r w:rsidRPr="005D391F">
        <w:rPr>
          <w:b/>
          <w:sz w:val="26"/>
          <w:szCs w:val="22"/>
        </w:rPr>
        <w:t>:</w:t>
      </w:r>
    </w:p>
    <w:p w:rsidR="00C32B5B" w:rsidRPr="008A2C18" w:rsidRDefault="00C32B5B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5D391F" w:rsidRPr="005D391F" w:rsidRDefault="00C32B5B" w:rsidP="000B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b/>
          <w:sz w:val="26"/>
        </w:rPr>
        <w:t xml:space="preserve"> - </w:t>
      </w:r>
      <w:r w:rsidR="005D391F">
        <w:rPr>
          <w:rFonts w:ascii="Times New Roman" w:hAnsi="Times New Roman" w:cs="Times New Roman"/>
          <w:b/>
          <w:sz w:val="26"/>
        </w:rPr>
        <w:t>«</w:t>
      </w:r>
      <w:r w:rsidR="005D391F" w:rsidRPr="005D391F">
        <w:rPr>
          <w:rFonts w:ascii="Times New Roman" w:hAnsi="Times New Roman" w:cs="Times New Roman"/>
          <w:sz w:val="26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1) заниматься предпринимательской деятельностью лично или через доверенных лиц;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5D391F">
        <w:rPr>
          <w:rFonts w:ascii="Times New Roman" w:hAnsi="Times New Roman" w:cs="Times New Roman"/>
          <w:sz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5D391F">
        <w:rPr>
          <w:rFonts w:ascii="Times New Roman" w:hAnsi="Times New Roman" w:cs="Times New Roman"/>
          <w:sz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D391F">
        <w:rPr>
          <w:rFonts w:ascii="Times New Roman" w:hAnsi="Times New Roman" w:cs="Times New Roman"/>
          <w:sz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</w:t>
      </w:r>
      <w:r w:rsidRPr="005D391F">
        <w:rPr>
          <w:rFonts w:ascii="Times New Roman" w:hAnsi="Times New Roman" w:cs="Times New Roman"/>
          <w:sz w:val="26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д) иные случаи, предусмотренные федеральными законами;</w:t>
      </w:r>
    </w:p>
    <w:p w:rsidR="005D391F" w:rsidRP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D391F" w:rsidRDefault="005D391F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5D391F">
        <w:rPr>
          <w:rFonts w:ascii="Times New Roman" w:hAnsi="Times New Roman" w:cs="Times New Roman"/>
          <w:sz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D391F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»</w:t>
      </w:r>
      <w:proofErr w:type="gramEnd"/>
    </w:p>
    <w:p w:rsidR="000B216A" w:rsidRPr="005D391F" w:rsidRDefault="000B216A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F37EFC" w:rsidRDefault="00F37EFC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2"/>
        </w:rPr>
      </w:pPr>
      <w:r>
        <w:rPr>
          <w:b/>
          <w:sz w:val="26"/>
          <w:szCs w:val="22"/>
        </w:rPr>
        <w:t>2</w:t>
      </w:r>
      <w:r w:rsidRPr="005D391F">
        <w:rPr>
          <w:b/>
          <w:sz w:val="26"/>
          <w:szCs w:val="22"/>
        </w:rPr>
        <w:t xml:space="preserve">. </w:t>
      </w:r>
      <w:r>
        <w:rPr>
          <w:b/>
          <w:sz w:val="26"/>
          <w:szCs w:val="22"/>
        </w:rPr>
        <w:t>С</w:t>
      </w:r>
      <w:r w:rsidRPr="005D391F">
        <w:rPr>
          <w:b/>
          <w:sz w:val="26"/>
          <w:szCs w:val="22"/>
        </w:rPr>
        <w:t>тать</w:t>
      </w:r>
      <w:r>
        <w:rPr>
          <w:b/>
          <w:sz w:val="26"/>
          <w:szCs w:val="22"/>
        </w:rPr>
        <w:t>ю</w:t>
      </w:r>
      <w:r w:rsidRPr="005D391F">
        <w:rPr>
          <w:b/>
          <w:sz w:val="26"/>
          <w:szCs w:val="22"/>
        </w:rPr>
        <w:t xml:space="preserve"> 33 «Статус депутата, члена выборного органа местного самоуправления, выборного должностного лица местного самоуправления» </w:t>
      </w:r>
      <w:r>
        <w:rPr>
          <w:b/>
          <w:sz w:val="26"/>
          <w:szCs w:val="22"/>
        </w:rPr>
        <w:t>дополнить пункт</w:t>
      </w:r>
      <w:r w:rsidR="000B216A">
        <w:rPr>
          <w:b/>
          <w:sz w:val="26"/>
          <w:szCs w:val="22"/>
        </w:rPr>
        <w:t>ами</w:t>
      </w:r>
      <w:r>
        <w:rPr>
          <w:b/>
          <w:sz w:val="26"/>
          <w:szCs w:val="22"/>
        </w:rPr>
        <w:t xml:space="preserve"> 2.1 </w:t>
      </w:r>
      <w:r w:rsidR="000B216A">
        <w:rPr>
          <w:b/>
          <w:sz w:val="26"/>
          <w:szCs w:val="22"/>
        </w:rPr>
        <w:t xml:space="preserve">и 2.2 </w:t>
      </w:r>
      <w:r>
        <w:rPr>
          <w:b/>
          <w:sz w:val="26"/>
          <w:szCs w:val="22"/>
        </w:rPr>
        <w:t>следующего содержания</w:t>
      </w:r>
      <w:r w:rsidRPr="005D391F">
        <w:rPr>
          <w:b/>
          <w:sz w:val="26"/>
          <w:szCs w:val="22"/>
        </w:rPr>
        <w:t>:</w:t>
      </w:r>
    </w:p>
    <w:p w:rsidR="000B216A" w:rsidRDefault="000B216A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2"/>
        </w:rPr>
      </w:pPr>
    </w:p>
    <w:p w:rsidR="00F37EFC" w:rsidRDefault="000B216A" w:rsidP="000B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B216A">
        <w:rPr>
          <w:rFonts w:ascii="Times New Roman" w:hAnsi="Times New Roman" w:cs="Times New Roman"/>
          <w:sz w:val="26"/>
          <w:szCs w:val="24"/>
        </w:rPr>
        <w:t xml:space="preserve">       </w:t>
      </w:r>
      <w:r w:rsidRPr="000B216A">
        <w:rPr>
          <w:rFonts w:ascii="Times New Roman" w:hAnsi="Times New Roman" w:cs="Times New Roman"/>
          <w:sz w:val="26"/>
          <w:szCs w:val="24"/>
        </w:rPr>
        <w:t>«2.1</w:t>
      </w:r>
      <w:r w:rsidRPr="000B216A">
        <w:rPr>
          <w:rFonts w:ascii="Times New Roman" w:hAnsi="Times New Roman" w:cs="Times New Roman"/>
          <w:sz w:val="26"/>
          <w:szCs w:val="24"/>
        </w:rPr>
        <w:t xml:space="preserve">    За  представительным органом муниципального образования закреплено полномочие по направлению в случае досрочного прекращения полномочий депутата в избирательную комиссию, организующую соответствующие выборы, решения о досрочном прекращении полномочий депутата в течени</w:t>
      </w:r>
      <w:proofErr w:type="gramStart"/>
      <w:r w:rsidRPr="000B216A">
        <w:rPr>
          <w:rFonts w:ascii="Times New Roman" w:hAnsi="Times New Roman" w:cs="Times New Roman"/>
          <w:sz w:val="26"/>
          <w:szCs w:val="24"/>
        </w:rPr>
        <w:t>и</w:t>
      </w:r>
      <w:proofErr w:type="gramEnd"/>
      <w:r w:rsidRPr="000B216A">
        <w:rPr>
          <w:rFonts w:ascii="Times New Roman" w:hAnsi="Times New Roman" w:cs="Times New Roman"/>
          <w:sz w:val="26"/>
          <w:szCs w:val="24"/>
        </w:rPr>
        <w:t xml:space="preserve"> трех дней со дня его принятия ( закон Воронежской </w:t>
      </w:r>
      <w:r>
        <w:rPr>
          <w:rFonts w:ascii="Times New Roman" w:hAnsi="Times New Roman" w:cs="Times New Roman"/>
          <w:sz w:val="26"/>
          <w:szCs w:val="24"/>
        </w:rPr>
        <w:t>области от 4.12.2019 № 147-ОЗ «</w:t>
      </w:r>
      <w:r w:rsidRPr="000B216A">
        <w:rPr>
          <w:rFonts w:ascii="Times New Roman" w:hAnsi="Times New Roman" w:cs="Times New Roman"/>
          <w:sz w:val="26"/>
          <w:szCs w:val="24"/>
        </w:rPr>
        <w:t>О внесении изменений  в ст. 95 Избирательного кодекса Воронежской области»)</w:t>
      </w:r>
      <w:r w:rsidRPr="000B216A">
        <w:rPr>
          <w:rFonts w:ascii="Times New Roman" w:hAnsi="Times New Roman" w:cs="Times New Roman"/>
          <w:sz w:val="26"/>
          <w:szCs w:val="24"/>
        </w:rPr>
        <w:t>»;</w:t>
      </w:r>
    </w:p>
    <w:p w:rsidR="000B216A" w:rsidRPr="000B216A" w:rsidRDefault="000B216A" w:rsidP="000B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B216A" w:rsidRPr="00E14BD8" w:rsidRDefault="000B216A" w:rsidP="000B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«2.2</w:t>
      </w:r>
      <w:r w:rsidR="00F37EFC" w:rsidRPr="00F37EFC">
        <w:rPr>
          <w:rFonts w:ascii="Times New Roman" w:hAnsi="Times New Roman" w:cs="Times New Roman"/>
          <w:sz w:val="26"/>
        </w:rPr>
        <w:t xml:space="preserve"> 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месяц.»</w:t>
      </w:r>
      <w:r w:rsidRPr="000B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Закон Воронежской </w:t>
      </w:r>
      <w:r>
        <w:rPr>
          <w:rFonts w:ascii="Times New Roman" w:hAnsi="Times New Roman" w:cs="Times New Roman"/>
          <w:sz w:val="24"/>
          <w:szCs w:val="24"/>
        </w:rPr>
        <w:t>области от 13.07.2020 № 74-ФЗ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акты Воронежской области»)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37EFC" w:rsidRPr="00F37EFC" w:rsidRDefault="00F37EFC" w:rsidP="000B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F37EFC" w:rsidRDefault="00F37EFC" w:rsidP="000B21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</w:p>
    <w:p w:rsidR="00F37EFC" w:rsidRPr="00F37EFC" w:rsidRDefault="00F37EFC" w:rsidP="000B216A">
      <w:pPr>
        <w:spacing w:after="0"/>
        <w:rPr>
          <w:lang w:eastAsia="ru-RU"/>
        </w:rPr>
      </w:pPr>
    </w:p>
    <w:p w:rsidR="00DF061F" w:rsidRDefault="00DF061F" w:rsidP="000B216A">
      <w:pPr>
        <w:spacing w:after="0"/>
        <w:rPr>
          <w:lang w:eastAsia="ru-RU"/>
        </w:rPr>
      </w:pPr>
    </w:p>
    <w:p w:rsidR="00DF061F" w:rsidRPr="00DF061F" w:rsidRDefault="00DF061F" w:rsidP="000B216A">
      <w:pPr>
        <w:spacing w:after="0"/>
        <w:rPr>
          <w:lang w:eastAsia="ru-RU"/>
        </w:rPr>
      </w:pPr>
    </w:p>
    <w:p w:rsidR="00DF061F" w:rsidRPr="00DF061F" w:rsidRDefault="00DF061F" w:rsidP="000B216A">
      <w:pPr>
        <w:spacing w:after="0"/>
        <w:rPr>
          <w:lang w:eastAsia="ru-RU"/>
        </w:rPr>
      </w:pPr>
    </w:p>
    <w:p w:rsidR="00DF061F" w:rsidRPr="00DF061F" w:rsidRDefault="00DF061F" w:rsidP="000B216A">
      <w:pPr>
        <w:spacing w:after="0"/>
        <w:rPr>
          <w:lang w:eastAsia="ru-RU"/>
        </w:rPr>
      </w:pPr>
    </w:p>
    <w:p w:rsidR="00DF061F" w:rsidRDefault="00DF061F" w:rsidP="00DF061F">
      <w:pPr>
        <w:rPr>
          <w:lang w:eastAsia="ru-RU"/>
        </w:rPr>
      </w:pPr>
    </w:p>
    <w:p w:rsidR="00DF061F" w:rsidRDefault="00DF061F" w:rsidP="00DF061F">
      <w:pPr>
        <w:tabs>
          <w:tab w:val="left" w:pos="1335"/>
        </w:tabs>
        <w:rPr>
          <w:lang w:eastAsia="ru-RU"/>
        </w:rPr>
      </w:pPr>
    </w:p>
    <w:p w:rsidR="00DF061F" w:rsidRPr="006F41BE" w:rsidRDefault="00DF061F" w:rsidP="00DF061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№2</w:t>
      </w:r>
    </w:p>
    <w:p w:rsidR="00DF061F" w:rsidRPr="006F41BE" w:rsidRDefault="00DF061F" w:rsidP="00DF061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>к решению Совета народных депутатов</w:t>
      </w:r>
    </w:p>
    <w:p w:rsidR="00DF061F" w:rsidRPr="006F41BE" w:rsidRDefault="00DF061F" w:rsidP="00DF061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>Перелешинского городского поселения</w:t>
      </w:r>
    </w:p>
    <w:p w:rsidR="00DF061F" w:rsidRPr="006F41BE" w:rsidRDefault="00DF061F" w:rsidP="00DF061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Панинского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района</w:t>
      </w:r>
    </w:p>
    <w:p w:rsidR="00DF061F" w:rsidRPr="006F41BE" w:rsidRDefault="00DF061F" w:rsidP="00DF061F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23.10.2020 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года № </w:t>
      </w:r>
      <w:r w:rsidR="000B216A">
        <w:rPr>
          <w:rFonts w:ascii="Times New Roman" w:hAnsi="Times New Roman" w:cs="Times New Roman"/>
          <w:b w:val="0"/>
          <w:color w:val="auto"/>
          <w:sz w:val="26"/>
          <w:szCs w:val="26"/>
        </w:rPr>
        <w:t>10</w:t>
      </w:r>
    </w:p>
    <w:p w:rsidR="00DF061F" w:rsidRDefault="00DF061F" w:rsidP="00DF061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F061F" w:rsidRPr="006F41BE" w:rsidRDefault="00DF061F" w:rsidP="00DF061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:rsidR="00DF061F" w:rsidRPr="006F41BE" w:rsidRDefault="00DF061F" w:rsidP="00DF061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color w:val="auto"/>
          <w:sz w:val="26"/>
          <w:szCs w:val="26"/>
        </w:rPr>
        <w:t xml:space="preserve">учета предложений и участия граждан в обсуждении проекта </w:t>
      </w:r>
      <w:r>
        <w:rPr>
          <w:rFonts w:ascii="Times New Roman" w:hAnsi="Times New Roman" w:cs="Times New Roman"/>
          <w:color w:val="auto"/>
          <w:sz w:val="26"/>
          <w:szCs w:val="26"/>
        </w:rPr>
        <w:t>изменений и дополнений в</w:t>
      </w:r>
      <w:r w:rsidRPr="006F41BE">
        <w:rPr>
          <w:rFonts w:ascii="Times New Roman" w:hAnsi="Times New Roman" w:cs="Times New Roman"/>
          <w:color w:val="auto"/>
          <w:sz w:val="26"/>
          <w:szCs w:val="26"/>
        </w:rPr>
        <w:t xml:space="preserve"> Устав Перелешинского городского поселения</w:t>
      </w:r>
    </w:p>
    <w:p w:rsidR="00DF061F" w:rsidRPr="006F41BE" w:rsidRDefault="00DF061F" w:rsidP="00DF061F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F061F" w:rsidRPr="006F41BE" w:rsidRDefault="00DF061F" w:rsidP="00DF061F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целях предоставления жителям Перелешинского городского поселения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Панинского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района возможности для участия в обсуждении и доработке проекта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изменений и дополнений в 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>Устав Перелешинского городского поселения Панинского муниципального района, изменения публикуются.</w:t>
      </w:r>
    </w:p>
    <w:p w:rsidR="00DF061F" w:rsidRPr="00814874" w:rsidRDefault="00DF061F" w:rsidP="00DF061F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Совет народных депутатов Перелешинского городского поселения Панинского муниципального района обращается к жителям Перелешинского городского поселения с просьбой направлять свои предложения в обнародованный проект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изменений и дополнений в 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Устав Перелешинского городского поселения Панинского муниципального района в письменном виде по предлагаемой форме в комиссию по подготовке проекта решения не позднее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22.11.2020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по адресу: </w:t>
      </w:r>
      <w:proofErr w:type="spellStart"/>
      <w:r w:rsidRPr="00814874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р.п</w:t>
      </w:r>
      <w:proofErr w:type="spellEnd"/>
      <w:r w:rsidRPr="00814874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.</w:t>
      </w:r>
      <w:proofErr w:type="gramEnd"/>
      <w:r w:rsidRPr="00814874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 Перелешинский, ул. Ленина, 10 Совет народных депутатов Перелешинского городского поселения Панинского муниципального района (администрация, телефон 4-64-20, 4-64-21).</w:t>
      </w:r>
    </w:p>
    <w:p w:rsidR="00DF061F" w:rsidRDefault="00DF061F" w:rsidP="00DF061F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6F41BE">
        <w:rPr>
          <w:rFonts w:ascii="Times New Roman" w:hAnsi="Times New Roman" w:cs="Times New Roman"/>
          <w:b w:val="0"/>
          <w:color w:val="auto"/>
          <w:sz w:val="26"/>
          <w:szCs w:val="26"/>
        </w:rPr>
        <w:t>Все поступившие предложения обязательно будут рассмотрены выше названной комиссией с участием лиц, направивших предложения.</w:t>
      </w:r>
    </w:p>
    <w:p w:rsidR="00DF061F" w:rsidRPr="006F41BE" w:rsidRDefault="00DF061F" w:rsidP="00DF061F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F41BE">
        <w:rPr>
          <w:rFonts w:ascii="Times New Roman" w:hAnsi="Times New Roman" w:cs="Times New Roman"/>
          <w:color w:val="auto"/>
          <w:sz w:val="26"/>
          <w:szCs w:val="26"/>
        </w:rPr>
        <w:t>Форма предлагаемых изменений в проект решения Совета народных депутатов Перелешинского городского поселения</w:t>
      </w:r>
    </w:p>
    <w:p w:rsidR="00DF061F" w:rsidRPr="006F41BE" w:rsidRDefault="00DF061F" w:rsidP="00DF061F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4"/>
        <w:gridCol w:w="2528"/>
        <w:gridCol w:w="2364"/>
        <w:gridCol w:w="2685"/>
      </w:tblGrid>
      <w:tr w:rsidR="00DF061F" w:rsidRPr="006F41BE" w:rsidTr="00A001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Ф.И.О., адрес места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жительства, № телефона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гражданина,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направившего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предложения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Текст обнародованного проекта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изменений и дополнений в</w:t>
            </w: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Устав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Перелешинского городского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Предлагаемая редакция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изменений и дополнений в</w:t>
            </w: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Устав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Перелешинского городского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Перечень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законодательных актов,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основании </w:t>
            </w:r>
            <w:proofErr w:type="gramStart"/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которых</w:t>
            </w:r>
            <w:proofErr w:type="gramEnd"/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предлагается внести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изменения</w:t>
            </w:r>
          </w:p>
        </w:tc>
      </w:tr>
      <w:tr w:rsidR="00DF061F" w:rsidRPr="006F41BE" w:rsidTr="00A001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ст. № 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п. № _____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абзац № ______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Изложение текста: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ст. № 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п. № _____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абзац № ______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Изложение текста: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№, дата и полное наименование Закона, номера статей, пунктов, подпунктов, абзацев и т.д.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ab/>
            </w:r>
          </w:p>
        </w:tc>
      </w:tr>
      <w:tr w:rsidR="00DF061F" w:rsidRPr="006F41BE" w:rsidTr="00A0019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Подпись лица, направившего предложение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6F41BE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/Ф.И.О./</w:t>
            </w:r>
          </w:p>
          <w:p w:rsidR="00DF061F" w:rsidRPr="006F41BE" w:rsidRDefault="00DF061F" w:rsidP="00DF061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</w:tr>
    </w:tbl>
    <w:p w:rsidR="00DF061F" w:rsidRPr="006F41BE" w:rsidRDefault="00DF061F" w:rsidP="00DF061F">
      <w:pPr>
        <w:pStyle w:val="a5"/>
        <w:rPr>
          <w:sz w:val="26"/>
          <w:szCs w:val="26"/>
        </w:rPr>
      </w:pPr>
    </w:p>
    <w:p w:rsidR="00DF061F" w:rsidRPr="006F41BE" w:rsidRDefault="00DF061F" w:rsidP="00DF061F">
      <w:pPr>
        <w:widowControl w:val="0"/>
        <w:snapToGrid w:val="0"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61F" w:rsidRPr="00DF061F" w:rsidRDefault="00DF061F" w:rsidP="00DF061F">
      <w:pPr>
        <w:tabs>
          <w:tab w:val="left" w:pos="1335"/>
        </w:tabs>
        <w:rPr>
          <w:lang w:eastAsia="ru-RU"/>
        </w:rPr>
      </w:pPr>
    </w:p>
    <w:sectPr w:rsidR="00DF061F" w:rsidRPr="00DF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855308"/>
    <w:multiLevelType w:val="hybridMultilevel"/>
    <w:tmpl w:val="C75219C0"/>
    <w:lvl w:ilvl="0" w:tplc="2910C1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5B"/>
    <w:rsid w:val="00096B63"/>
    <w:rsid w:val="000B216A"/>
    <w:rsid w:val="005D391F"/>
    <w:rsid w:val="00676A94"/>
    <w:rsid w:val="008A0F61"/>
    <w:rsid w:val="00C32B5B"/>
    <w:rsid w:val="00DF061F"/>
    <w:rsid w:val="00F37EFC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11"/>
    <w:semiHidden/>
    <w:unhideWhenUsed/>
    <w:rsid w:val="00C32B5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uiPriority w:val="99"/>
    <w:semiHidden/>
    <w:rsid w:val="00C32B5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1"/>
    <w:link w:val="a6"/>
    <w:semiHidden/>
    <w:locked/>
    <w:rsid w:val="00C32B5B"/>
    <w:rPr>
      <w:b/>
      <w:sz w:val="24"/>
      <w:szCs w:val="24"/>
      <w:lang w:eastAsia="ru-RU"/>
    </w:rPr>
  </w:style>
  <w:style w:type="paragraph" w:customStyle="1" w:styleId="s1">
    <w:name w:val="s_1"/>
    <w:basedOn w:val="a"/>
    <w:rsid w:val="00C32B5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32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Body Text Indent"/>
    <w:basedOn w:val="a"/>
    <w:link w:val="11"/>
    <w:semiHidden/>
    <w:unhideWhenUsed/>
    <w:rsid w:val="00C32B5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uiPriority w:val="99"/>
    <w:semiHidden/>
    <w:rsid w:val="00C32B5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1"/>
    <w:link w:val="a6"/>
    <w:semiHidden/>
    <w:locked/>
    <w:rsid w:val="00C32B5B"/>
    <w:rPr>
      <w:b/>
      <w:sz w:val="24"/>
      <w:szCs w:val="24"/>
      <w:lang w:eastAsia="ru-RU"/>
    </w:rPr>
  </w:style>
  <w:style w:type="paragraph" w:customStyle="1" w:styleId="s1">
    <w:name w:val="s_1"/>
    <w:basedOn w:val="a"/>
    <w:rsid w:val="00C32B5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3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3</cp:revision>
  <dcterms:created xsi:type="dcterms:W3CDTF">2020-10-20T11:54:00Z</dcterms:created>
  <dcterms:modified xsi:type="dcterms:W3CDTF">2020-10-23T12:31:00Z</dcterms:modified>
</cp:coreProperties>
</file>