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AB4" w:rsidRPr="00201CEE" w:rsidRDefault="00672AB4" w:rsidP="00201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CE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</w:t>
      </w:r>
    </w:p>
    <w:p w:rsidR="00672AB4" w:rsidRPr="00201CEE" w:rsidRDefault="00672AB4" w:rsidP="00201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CEE">
        <w:rPr>
          <w:rFonts w:ascii="Times New Roman" w:eastAsia="Times New Roman" w:hAnsi="Times New Roman" w:cs="Times New Roman"/>
          <w:b/>
          <w:sz w:val="28"/>
          <w:szCs w:val="28"/>
        </w:rPr>
        <w:t>ПЕРЕЛЕШИНСКОГО ГОРОДСКОГО ПОСЕЛЕНИЯ</w:t>
      </w:r>
    </w:p>
    <w:p w:rsidR="00672AB4" w:rsidRPr="00201CEE" w:rsidRDefault="00672AB4" w:rsidP="00201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CEE">
        <w:rPr>
          <w:rFonts w:ascii="Times New Roman" w:eastAsia="Times New Roman" w:hAnsi="Times New Roman" w:cs="Times New Roman"/>
          <w:b/>
          <w:sz w:val="28"/>
          <w:szCs w:val="28"/>
        </w:rPr>
        <w:t>ПАНИНСКОГО МУНИЦИПАЛЬНОГО РАЙОНА</w:t>
      </w:r>
    </w:p>
    <w:p w:rsidR="00672AB4" w:rsidRDefault="00672AB4" w:rsidP="00201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CEE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201CEE" w:rsidRPr="00201CEE" w:rsidRDefault="00201CEE" w:rsidP="00201CE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672AB4" w:rsidRPr="00201CEE" w:rsidRDefault="00672AB4" w:rsidP="00201CEE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201CEE">
        <w:rPr>
          <w:rFonts w:ascii="Times New Roman" w:eastAsia="MS Mincho" w:hAnsi="Times New Roman" w:cs="Times New Roman"/>
          <w:b/>
          <w:sz w:val="28"/>
          <w:szCs w:val="28"/>
        </w:rPr>
        <w:t xml:space="preserve">                                                ПОСТАНОВЛЕНИЕ</w:t>
      </w:r>
    </w:p>
    <w:p w:rsidR="00672AB4" w:rsidRPr="00201CEE" w:rsidRDefault="00672AB4" w:rsidP="00201CE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72AB4" w:rsidRPr="00201CEE" w:rsidRDefault="00672AB4" w:rsidP="00201CEE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201CEE">
        <w:rPr>
          <w:rFonts w:ascii="Times New Roman" w:eastAsia="MS Mincho" w:hAnsi="Times New Roman" w:cs="Times New Roman"/>
          <w:sz w:val="28"/>
          <w:szCs w:val="28"/>
        </w:rPr>
        <w:t xml:space="preserve">от </w:t>
      </w:r>
      <w:r w:rsidR="00201CEE">
        <w:rPr>
          <w:rFonts w:ascii="Times New Roman" w:eastAsia="MS Mincho" w:hAnsi="Times New Roman" w:cs="Times New Roman"/>
          <w:sz w:val="28"/>
          <w:szCs w:val="28"/>
        </w:rPr>
        <w:t>08</w:t>
      </w:r>
      <w:r w:rsidRPr="00201CEE">
        <w:rPr>
          <w:rFonts w:ascii="Times New Roman" w:eastAsia="MS Mincho" w:hAnsi="Times New Roman" w:cs="Times New Roman"/>
          <w:sz w:val="28"/>
          <w:szCs w:val="28"/>
        </w:rPr>
        <w:t xml:space="preserve"> июня 2020 года</w:t>
      </w:r>
      <w:r w:rsidRPr="00201CEE">
        <w:rPr>
          <w:rFonts w:ascii="Times New Roman" w:eastAsia="MS Mincho" w:hAnsi="Times New Roman" w:cs="Times New Roman"/>
          <w:sz w:val="28"/>
          <w:szCs w:val="28"/>
        </w:rPr>
        <w:tab/>
      </w:r>
      <w:r w:rsidRPr="00201CEE">
        <w:rPr>
          <w:rFonts w:ascii="Times New Roman" w:eastAsia="MS Mincho" w:hAnsi="Times New Roman" w:cs="Times New Roman"/>
          <w:sz w:val="28"/>
          <w:szCs w:val="28"/>
        </w:rPr>
        <w:tab/>
      </w:r>
      <w:r w:rsidR="00201CEE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      </w:t>
      </w:r>
      <w:r w:rsidRPr="00201CEE">
        <w:rPr>
          <w:rFonts w:ascii="Times New Roman" w:eastAsia="MS Mincho" w:hAnsi="Times New Roman" w:cs="Times New Roman"/>
          <w:sz w:val="28"/>
          <w:szCs w:val="28"/>
        </w:rPr>
        <w:t xml:space="preserve">№ </w:t>
      </w:r>
      <w:r w:rsidR="00201CEE">
        <w:rPr>
          <w:rFonts w:ascii="Times New Roman" w:eastAsia="MS Mincho" w:hAnsi="Times New Roman" w:cs="Times New Roman"/>
          <w:sz w:val="28"/>
          <w:szCs w:val="28"/>
        </w:rPr>
        <w:t>52</w:t>
      </w:r>
    </w:p>
    <w:p w:rsidR="00672AB4" w:rsidRPr="00201CEE" w:rsidRDefault="00672AB4" w:rsidP="00201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1CEE">
        <w:rPr>
          <w:rFonts w:ascii="Times New Roman" w:eastAsia="Times New Roman" w:hAnsi="Times New Roman" w:cs="Times New Roman"/>
          <w:sz w:val="28"/>
          <w:szCs w:val="28"/>
        </w:rPr>
        <w:t>р.п. Перелешинский</w:t>
      </w:r>
    </w:p>
    <w:p w:rsidR="004D0420" w:rsidRDefault="004D0420" w:rsidP="00201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AB4" w:rsidRDefault="00D32C65" w:rsidP="00201CEE">
      <w:pPr>
        <w:pStyle w:val="ConsTitle"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Об оснащении территории</w:t>
      </w:r>
    </w:p>
    <w:p w:rsidR="00672AB4" w:rsidRDefault="00D32C65" w:rsidP="00201CEE">
      <w:pPr>
        <w:pStyle w:val="ConsTitle"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общего пользования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первичными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72AB4" w:rsidRDefault="00D32C65" w:rsidP="00201CEE">
      <w:pPr>
        <w:pStyle w:val="ConsTitle"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средствами тушения пожаров и </w:t>
      </w:r>
    </w:p>
    <w:p w:rsidR="00D32C65" w:rsidRPr="00AD49FB" w:rsidRDefault="00D32C65" w:rsidP="00201CEE">
      <w:pPr>
        <w:pStyle w:val="ConsTitle"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противопожарным инвентарем</w:t>
      </w:r>
    </w:p>
    <w:p w:rsidR="00D32C65" w:rsidRPr="00AD49FB" w:rsidRDefault="00D32C65" w:rsidP="00201CEE">
      <w:pPr>
        <w:pStyle w:val="2"/>
        <w:spacing w:after="0" w:line="240" w:lineRule="auto"/>
        <w:jc w:val="both"/>
        <w:rPr>
          <w:b/>
          <w:sz w:val="28"/>
          <w:szCs w:val="28"/>
        </w:rPr>
      </w:pPr>
      <w:r w:rsidRPr="00AD49FB">
        <w:rPr>
          <w:b/>
          <w:sz w:val="28"/>
          <w:szCs w:val="28"/>
        </w:rPr>
        <w:tab/>
      </w:r>
    </w:p>
    <w:p w:rsidR="00D32C65" w:rsidRDefault="00D32C65" w:rsidP="00201CEE">
      <w:pPr>
        <w:pStyle w:val="2"/>
        <w:spacing w:after="0" w:line="240" w:lineRule="auto"/>
        <w:ind w:firstLine="709"/>
        <w:jc w:val="both"/>
        <w:rPr>
          <w:spacing w:val="-2"/>
          <w:position w:val="-2"/>
          <w:sz w:val="28"/>
          <w:szCs w:val="28"/>
        </w:rPr>
      </w:pPr>
      <w:r w:rsidRPr="00AD49FB">
        <w:rPr>
          <w:spacing w:val="-2"/>
          <w:position w:val="-2"/>
          <w:sz w:val="28"/>
          <w:szCs w:val="28"/>
        </w:rPr>
        <w:t>В соответствии с Федеральным законом от 21 декабря 1994 года № 69-ФЗ «О пожарной безопасности»</w:t>
      </w:r>
      <w:proofErr w:type="gramStart"/>
      <w:r w:rsidRPr="00AD49FB">
        <w:rPr>
          <w:spacing w:val="-2"/>
          <w:position w:val="-2"/>
          <w:sz w:val="28"/>
          <w:szCs w:val="28"/>
        </w:rPr>
        <w:t>,</w:t>
      </w:r>
      <w:r w:rsidRPr="00EF5359">
        <w:rPr>
          <w:sz w:val="28"/>
          <w:szCs w:val="28"/>
        </w:rPr>
        <w:t>Ф</w:t>
      </w:r>
      <w:proofErr w:type="gramEnd"/>
      <w:r w:rsidRPr="00EF5359">
        <w:rPr>
          <w:sz w:val="28"/>
          <w:szCs w:val="28"/>
        </w:rPr>
        <w:t>едеральным законом от 22.07.2008 N 123-ФЗ "Технический регламент о требованиях пожарной безопасности",</w:t>
      </w:r>
      <w:r w:rsidRPr="00AD49FB">
        <w:rPr>
          <w:spacing w:val="-2"/>
          <w:position w:val="-2"/>
          <w:sz w:val="28"/>
          <w:szCs w:val="28"/>
        </w:rPr>
        <w:t xml:space="preserve"> Федеральным законом от  6 октября  2003 года № 131-ФЗ «Об общих принципах организации местного самоуправления в Российской Федерации», Федеральным законом от 18 октября 2007 года № 230-ФЗ «О внесении изменений в отдельные законодательные акты Российской Федерации в связи с совершенствованием разграничения полномочий», и в целях принятия мер по защите объектов и жилых домов граждан от пожаров на территории </w:t>
      </w:r>
      <w:r>
        <w:rPr>
          <w:spacing w:val="-2"/>
          <w:position w:val="-2"/>
          <w:sz w:val="28"/>
          <w:szCs w:val="28"/>
        </w:rPr>
        <w:t>П</w:t>
      </w:r>
      <w:r w:rsidR="00672AB4">
        <w:rPr>
          <w:spacing w:val="-2"/>
          <w:position w:val="-2"/>
          <w:sz w:val="28"/>
          <w:szCs w:val="28"/>
        </w:rPr>
        <w:t>ерелешинско</w:t>
      </w:r>
      <w:r>
        <w:rPr>
          <w:spacing w:val="-2"/>
          <w:position w:val="-2"/>
          <w:sz w:val="28"/>
          <w:szCs w:val="28"/>
        </w:rPr>
        <w:t xml:space="preserve">го </w:t>
      </w:r>
      <w:r w:rsidR="00672AB4">
        <w:rPr>
          <w:spacing w:val="-2"/>
          <w:position w:val="-2"/>
          <w:sz w:val="28"/>
          <w:szCs w:val="28"/>
        </w:rPr>
        <w:t>город</w:t>
      </w:r>
      <w:r>
        <w:rPr>
          <w:spacing w:val="-2"/>
          <w:position w:val="-2"/>
          <w:sz w:val="28"/>
          <w:szCs w:val="28"/>
        </w:rPr>
        <w:t xml:space="preserve">ского </w:t>
      </w:r>
      <w:r w:rsidRPr="00AD49FB">
        <w:rPr>
          <w:spacing w:val="-2"/>
          <w:position w:val="-2"/>
          <w:sz w:val="28"/>
          <w:szCs w:val="28"/>
        </w:rPr>
        <w:t>поселения</w:t>
      </w:r>
    </w:p>
    <w:p w:rsidR="00201CEE" w:rsidRPr="00201CEE" w:rsidRDefault="00201CEE" w:rsidP="00201CEE">
      <w:pPr>
        <w:pStyle w:val="2"/>
        <w:spacing w:after="0" w:line="240" w:lineRule="auto"/>
        <w:ind w:firstLine="709"/>
        <w:jc w:val="both"/>
        <w:rPr>
          <w:spacing w:val="-2"/>
          <w:position w:val="-2"/>
          <w:sz w:val="22"/>
          <w:szCs w:val="22"/>
        </w:rPr>
      </w:pPr>
    </w:p>
    <w:p w:rsidR="00D32C65" w:rsidRPr="00201CEE" w:rsidRDefault="00672AB4" w:rsidP="00201CEE">
      <w:pPr>
        <w:pStyle w:val="2"/>
        <w:spacing w:after="0" w:line="240" w:lineRule="auto"/>
        <w:jc w:val="both"/>
        <w:rPr>
          <w:b/>
          <w:spacing w:val="-2"/>
          <w:position w:val="-2"/>
          <w:sz w:val="28"/>
          <w:szCs w:val="28"/>
        </w:rPr>
      </w:pPr>
      <w:r w:rsidRPr="00201CEE">
        <w:rPr>
          <w:b/>
          <w:spacing w:val="-2"/>
          <w:position w:val="-2"/>
          <w:sz w:val="28"/>
          <w:szCs w:val="28"/>
        </w:rPr>
        <w:t xml:space="preserve">                                            </w:t>
      </w:r>
      <w:proofErr w:type="gramStart"/>
      <w:r w:rsidR="00D32C65" w:rsidRPr="00201CEE">
        <w:rPr>
          <w:b/>
          <w:spacing w:val="-2"/>
          <w:position w:val="-2"/>
          <w:sz w:val="28"/>
          <w:szCs w:val="28"/>
        </w:rPr>
        <w:t>П</w:t>
      </w:r>
      <w:proofErr w:type="gramEnd"/>
      <w:r w:rsidR="00201CEE" w:rsidRPr="00201CEE">
        <w:rPr>
          <w:b/>
          <w:spacing w:val="-2"/>
          <w:position w:val="-2"/>
          <w:sz w:val="28"/>
          <w:szCs w:val="28"/>
        </w:rPr>
        <w:t xml:space="preserve"> </w:t>
      </w:r>
      <w:r w:rsidR="00D32C65" w:rsidRPr="00201CEE">
        <w:rPr>
          <w:b/>
          <w:spacing w:val="-2"/>
          <w:position w:val="-2"/>
          <w:sz w:val="28"/>
          <w:szCs w:val="28"/>
        </w:rPr>
        <w:t>О</w:t>
      </w:r>
      <w:r w:rsidR="00201CEE" w:rsidRPr="00201CEE">
        <w:rPr>
          <w:b/>
          <w:spacing w:val="-2"/>
          <w:position w:val="-2"/>
          <w:sz w:val="28"/>
          <w:szCs w:val="28"/>
        </w:rPr>
        <w:t xml:space="preserve"> </w:t>
      </w:r>
      <w:r w:rsidR="00D32C65" w:rsidRPr="00201CEE">
        <w:rPr>
          <w:b/>
          <w:spacing w:val="-2"/>
          <w:position w:val="-2"/>
          <w:sz w:val="28"/>
          <w:szCs w:val="28"/>
        </w:rPr>
        <w:t>С</w:t>
      </w:r>
      <w:r w:rsidR="00201CEE" w:rsidRPr="00201CEE">
        <w:rPr>
          <w:b/>
          <w:spacing w:val="-2"/>
          <w:position w:val="-2"/>
          <w:sz w:val="28"/>
          <w:szCs w:val="28"/>
        </w:rPr>
        <w:t xml:space="preserve"> </w:t>
      </w:r>
      <w:r w:rsidR="00D32C65" w:rsidRPr="00201CEE">
        <w:rPr>
          <w:b/>
          <w:spacing w:val="-2"/>
          <w:position w:val="-2"/>
          <w:sz w:val="28"/>
          <w:szCs w:val="28"/>
        </w:rPr>
        <w:t>Т</w:t>
      </w:r>
      <w:r w:rsidR="00201CEE" w:rsidRPr="00201CEE">
        <w:rPr>
          <w:b/>
          <w:spacing w:val="-2"/>
          <w:position w:val="-2"/>
          <w:sz w:val="28"/>
          <w:szCs w:val="28"/>
        </w:rPr>
        <w:t xml:space="preserve"> </w:t>
      </w:r>
      <w:r w:rsidR="00D32C65" w:rsidRPr="00201CEE">
        <w:rPr>
          <w:b/>
          <w:spacing w:val="-2"/>
          <w:position w:val="-2"/>
          <w:sz w:val="28"/>
          <w:szCs w:val="28"/>
        </w:rPr>
        <w:t>А</w:t>
      </w:r>
      <w:r w:rsidR="00201CEE" w:rsidRPr="00201CEE">
        <w:rPr>
          <w:b/>
          <w:spacing w:val="-2"/>
          <w:position w:val="-2"/>
          <w:sz w:val="28"/>
          <w:szCs w:val="28"/>
        </w:rPr>
        <w:t xml:space="preserve"> </w:t>
      </w:r>
      <w:r w:rsidR="00D32C65" w:rsidRPr="00201CEE">
        <w:rPr>
          <w:b/>
          <w:spacing w:val="-2"/>
          <w:position w:val="-2"/>
          <w:sz w:val="28"/>
          <w:szCs w:val="28"/>
        </w:rPr>
        <w:t>Н</w:t>
      </w:r>
      <w:r w:rsidR="00201CEE" w:rsidRPr="00201CEE">
        <w:rPr>
          <w:b/>
          <w:spacing w:val="-2"/>
          <w:position w:val="-2"/>
          <w:sz w:val="28"/>
          <w:szCs w:val="28"/>
        </w:rPr>
        <w:t xml:space="preserve"> </w:t>
      </w:r>
      <w:r w:rsidR="00D32C65" w:rsidRPr="00201CEE">
        <w:rPr>
          <w:b/>
          <w:spacing w:val="-2"/>
          <w:position w:val="-2"/>
          <w:sz w:val="28"/>
          <w:szCs w:val="28"/>
        </w:rPr>
        <w:t>О</w:t>
      </w:r>
      <w:r w:rsidR="00201CEE" w:rsidRPr="00201CEE">
        <w:rPr>
          <w:b/>
          <w:spacing w:val="-2"/>
          <w:position w:val="-2"/>
          <w:sz w:val="28"/>
          <w:szCs w:val="28"/>
        </w:rPr>
        <w:t xml:space="preserve"> </w:t>
      </w:r>
      <w:r w:rsidR="00D32C65" w:rsidRPr="00201CEE">
        <w:rPr>
          <w:b/>
          <w:spacing w:val="-2"/>
          <w:position w:val="-2"/>
          <w:sz w:val="28"/>
          <w:szCs w:val="28"/>
        </w:rPr>
        <w:t>В</w:t>
      </w:r>
      <w:r w:rsidR="00201CEE" w:rsidRPr="00201CEE">
        <w:rPr>
          <w:b/>
          <w:spacing w:val="-2"/>
          <w:position w:val="-2"/>
          <w:sz w:val="28"/>
          <w:szCs w:val="28"/>
        </w:rPr>
        <w:t xml:space="preserve"> </w:t>
      </w:r>
      <w:r w:rsidR="00D32C65" w:rsidRPr="00201CEE">
        <w:rPr>
          <w:b/>
          <w:spacing w:val="-2"/>
          <w:position w:val="-2"/>
          <w:sz w:val="28"/>
          <w:szCs w:val="28"/>
        </w:rPr>
        <w:t>Л</w:t>
      </w:r>
      <w:r w:rsidR="00201CEE" w:rsidRPr="00201CEE">
        <w:rPr>
          <w:b/>
          <w:spacing w:val="-2"/>
          <w:position w:val="-2"/>
          <w:sz w:val="28"/>
          <w:szCs w:val="28"/>
        </w:rPr>
        <w:t xml:space="preserve"> </w:t>
      </w:r>
      <w:r w:rsidR="00D32C65" w:rsidRPr="00201CEE">
        <w:rPr>
          <w:b/>
          <w:spacing w:val="-2"/>
          <w:position w:val="-2"/>
          <w:sz w:val="28"/>
          <w:szCs w:val="28"/>
        </w:rPr>
        <w:t>Я</w:t>
      </w:r>
      <w:r w:rsidR="00201CEE" w:rsidRPr="00201CEE">
        <w:rPr>
          <w:b/>
          <w:spacing w:val="-2"/>
          <w:position w:val="-2"/>
          <w:sz w:val="28"/>
          <w:szCs w:val="28"/>
        </w:rPr>
        <w:t xml:space="preserve"> Е Т</w:t>
      </w:r>
      <w:r w:rsidR="00D32C65" w:rsidRPr="00201CEE">
        <w:rPr>
          <w:b/>
          <w:spacing w:val="-2"/>
          <w:position w:val="-2"/>
          <w:sz w:val="28"/>
          <w:szCs w:val="28"/>
        </w:rPr>
        <w:t>:</w:t>
      </w:r>
    </w:p>
    <w:p w:rsidR="00672AB4" w:rsidRPr="00201CEE" w:rsidRDefault="00672AB4" w:rsidP="00201CEE">
      <w:pPr>
        <w:pStyle w:val="2"/>
        <w:spacing w:after="0" w:line="240" w:lineRule="auto"/>
        <w:ind w:firstLine="709"/>
        <w:jc w:val="both"/>
        <w:rPr>
          <w:spacing w:val="-2"/>
          <w:position w:val="-2"/>
          <w:sz w:val="22"/>
          <w:szCs w:val="22"/>
        </w:rPr>
      </w:pPr>
    </w:p>
    <w:p w:rsidR="00D32C65" w:rsidRPr="00AD49FB" w:rsidRDefault="00D32C65" w:rsidP="00201CEE">
      <w:pPr>
        <w:pStyle w:val="2"/>
        <w:spacing w:after="0" w:line="240" w:lineRule="auto"/>
        <w:ind w:firstLine="708"/>
        <w:jc w:val="both"/>
        <w:rPr>
          <w:spacing w:val="-2"/>
          <w:position w:val="-2"/>
          <w:sz w:val="28"/>
          <w:szCs w:val="28"/>
        </w:rPr>
      </w:pPr>
      <w:r w:rsidRPr="00AD49FB">
        <w:rPr>
          <w:spacing w:val="-2"/>
          <w:position w:val="-2"/>
          <w:sz w:val="28"/>
          <w:szCs w:val="28"/>
        </w:rPr>
        <w:t xml:space="preserve">1. Утвердить места размещения первичных средств пожаротушения и противопожарного инвентаря на территориях общего пользования </w:t>
      </w:r>
      <w:r>
        <w:rPr>
          <w:spacing w:val="-2"/>
          <w:position w:val="-2"/>
          <w:sz w:val="28"/>
          <w:szCs w:val="28"/>
        </w:rPr>
        <w:t>П</w:t>
      </w:r>
      <w:r w:rsidR="00672AB4">
        <w:rPr>
          <w:spacing w:val="-2"/>
          <w:position w:val="-2"/>
          <w:sz w:val="28"/>
          <w:szCs w:val="28"/>
        </w:rPr>
        <w:t>ерелеш</w:t>
      </w:r>
      <w:r>
        <w:rPr>
          <w:spacing w:val="-2"/>
          <w:position w:val="-2"/>
          <w:sz w:val="28"/>
          <w:szCs w:val="28"/>
        </w:rPr>
        <w:t xml:space="preserve">инского </w:t>
      </w:r>
      <w:r w:rsidR="00672AB4">
        <w:rPr>
          <w:spacing w:val="-2"/>
          <w:position w:val="-2"/>
          <w:sz w:val="28"/>
          <w:szCs w:val="28"/>
        </w:rPr>
        <w:t xml:space="preserve">городского поселения </w:t>
      </w:r>
      <w:r>
        <w:rPr>
          <w:spacing w:val="-2"/>
          <w:position w:val="-2"/>
          <w:sz w:val="28"/>
          <w:szCs w:val="28"/>
        </w:rPr>
        <w:t>(Д</w:t>
      </w:r>
      <w:r w:rsidRPr="00AD49FB">
        <w:rPr>
          <w:spacing w:val="-2"/>
          <w:position w:val="-2"/>
          <w:sz w:val="28"/>
          <w:szCs w:val="28"/>
        </w:rPr>
        <w:t>ом</w:t>
      </w:r>
      <w:r>
        <w:rPr>
          <w:spacing w:val="-2"/>
          <w:position w:val="-2"/>
          <w:sz w:val="28"/>
          <w:szCs w:val="28"/>
        </w:rPr>
        <w:t xml:space="preserve"> культуры, магазины</w:t>
      </w:r>
      <w:r w:rsidRPr="00AD49FB">
        <w:rPr>
          <w:spacing w:val="-2"/>
          <w:position w:val="-2"/>
          <w:sz w:val="28"/>
          <w:szCs w:val="28"/>
        </w:rPr>
        <w:t>, многоквартирные жилые дома,</w:t>
      </w:r>
      <w:r>
        <w:rPr>
          <w:spacing w:val="-2"/>
          <w:position w:val="-2"/>
          <w:sz w:val="28"/>
          <w:szCs w:val="28"/>
        </w:rPr>
        <w:t xml:space="preserve"> образовательные учреждения, лечебные учреждения, </w:t>
      </w:r>
      <w:r w:rsidRPr="00AD49FB">
        <w:rPr>
          <w:spacing w:val="-2"/>
          <w:position w:val="-2"/>
          <w:sz w:val="28"/>
          <w:szCs w:val="28"/>
        </w:rPr>
        <w:t>места проведения массовых мероприятий).</w:t>
      </w:r>
    </w:p>
    <w:p w:rsidR="00D32C65" w:rsidRPr="00AD49FB" w:rsidRDefault="00D32C65" w:rsidP="00201CEE">
      <w:pPr>
        <w:pStyle w:val="ConsPlusNormal"/>
        <w:widowControl/>
        <w:ind w:firstLine="708"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2. Руководителям предприятий, организаций и учреждений </w:t>
      </w:r>
      <w:r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независимо от форм собственности, </w:t>
      </w: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обеспечить наличие первичных средств тушения пожаров и противопожарного инвентаря в соответствии с правилами пожарной безопасности и перечнями, утвержденными органами местного самоуправления.</w:t>
      </w:r>
    </w:p>
    <w:p w:rsidR="00D32C65" w:rsidRPr="00AD49FB" w:rsidRDefault="00D32C65" w:rsidP="00201CEE">
      <w:pPr>
        <w:widowControl w:val="0"/>
        <w:shd w:val="clear" w:color="auto" w:fill="FFFFFF"/>
        <w:tabs>
          <w:tab w:val="left" w:pos="830"/>
          <w:tab w:val="left" w:pos="182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2.1. Первичные средства тушения пожаров и противопожарный инвентарь разместить в пожарных щитах с наружной стороны зданий и сооружений.</w:t>
      </w:r>
    </w:p>
    <w:p w:rsidR="00D32C65" w:rsidRPr="00AD49FB" w:rsidRDefault="00D32C65" w:rsidP="00201CEE">
      <w:pPr>
        <w:widowControl w:val="0"/>
        <w:shd w:val="clear" w:color="auto" w:fill="FFFFFF"/>
        <w:tabs>
          <w:tab w:val="left" w:pos="830"/>
          <w:tab w:val="left" w:pos="182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2.2. На пожарных щитах указ</w:t>
      </w:r>
      <w:r>
        <w:rPr>
          <w:rFonts w:ascii="Times New Roman" w:hAnsi="Times New Roman" w:cs="Times New Roman"/>
          <w:spacing w:val="-2"/>
          <w:position w:val="-2"/>
          <w:sz w:val="28"/>
          <w:szCs w:val="28"/>
        </w:rPr>
        <w:t>ать номер</w:t>
      </w:r>
      <w:r w:rsidR="00672AB4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а телефонов </w:t>
      </w:r>
      <w:r w:rsidR="00A52F21">
        <w:rPr>
          <w:rFonts w:ascii="Times New Roman" w:hAnsi="Times New Roman" w:cs="Times New Roman"/>
          <w:spacing w:val="-2"/>
          <w:position w:val="-2"/>
          <w:sz w:val="28"/>
          <w:szCs w:val="28"/>
        </w:rPr>
        <w:t>вызовов</w:t>
      </w:r>
      <w:r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 доброво</w:t>
      </w:r>
      <w:r w:rsidR="004C7156">
        <w:rPr>
          <w:rFonts w:ascii="Times New Roman" w:hAnsi="Times New Roman" w:cs="Times New Roman"/>
          <w:spacing w:val="-2"/>
          <w:position w:val="-2"/>
          <w:sz w:val="28"/>
          <w:szCs w:val="28"/>
        </w:rPr>
        <w:t>льной пожарной дружины</w:t>
      </w:r>
      <w:r w:rsidR="00A52F21">
        <w:rPr>
          <w:rFonts w:ascii="Times New Roman" w:hAnsi="Times New Roman" w:cs="Times New Roman"/>
          <w:spacing w:val="-2"/>
          <w:position w:val="-2"/>
          <w:sz w:val="28"/>
          <w:szCs w:val="28"/>
        </w:rPr>
        <w:t>, администрации П</w:t>
      </w:r>
      <w:r w:rsidR="00672AB4">
        <w:rPr>
          <w:rFonts w:ascii="Times New Roman" w:hAnsi="Times New Roman" w:cs="Times New Roman"/>
          <w:spacing w:val="-2"/>
          <w:position w:val="-2"/>
          <w:sz w:val="28"/>
          <w:szCs w:val="28"/>
        </w:rPr>
        <w:t>ерелеш</w:t>
      </w:r>
      <w:r w:rsidR="00A52F21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инского </w:t>
      </w:r>
      <w:r w:rsidR="00672AB4">
        <w:rPr>
          <w:rFonts w:ascii="Times New Roman" w:hAnsi="Times New Roman" w:cs="Times New Roman"/>
          <w:spacing w:val="-2"/>
          <w:position w:val="-2"/>
          <w:sz w:val="28"/>
          <w:szCs w:val="28"/>
        </w:rPr>
        <w:t>город</w:t>
      </w:r>
      <w:r w:rsidR="00A52F21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ского поселения, главы </w:t>
      </w:r>
      <w:r w:rsidR="00752DAB">
        <w:rPr>
          <w:rFonts w:ascii="Times New Roman" w:hAnsi="Times New Roman" w:cs="Times New Roman"/>
          <w:spacing w:val="-2"/>
          <w:position w:val="-2"/>
          <w:sz w:val="28"/>
          <w:szCs w:val="28"/>
        </w:rPr>
        <w:t>администрации город</w:t>
      </w:r>
      <w:r w:rsidR="00A52F21">
        <w:rPr>
          <w:rFonts w:ascii="Times New Roman" w:hAnsi="Times New Roman" w:cs="Times New Roman"/>
          <w:spacing w:val="-2"/>
          <w:position w:val="-2"/>
          <w:sz w:val="28"/>
          <w:szCs w:val="28"/>
        </w:rPr>
        <w:t>ского поселения</w:t>
      </w: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.</w:t>
      </w:r>
    </w:p>
    <w:p w:rsidR="00D32C65" w:rsidRPr="00AD49FB" w:rsidRDefault="00D32C65" w:rsidP="00201CEE">
      <w:pPr>
        <w:widowControl w:val="0"/>
        <w:shd w:val="clear" w:color="auto" w:fill="FFFFFF"/>
        <w:tabs>
          <w:tab w:val="left" w:pos="830"/>
          <w:tab w:val="left" w:pos="182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2.3. Обеспечить доступность первичных средств пожаротушения и </w:t>
      </w: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lastRenderedPageBreak/>
        <w:t>противопожарного инвентаря.</w:t>
      </w:r>
    </w:p>
    <w:p w:rsidR="00D32C65" w:rsidRPr="00AD49FB" w:rsidRDefault="00D32C65" w:rsidP="00201CEE">
      <w:pPr>
        <w:pStyle w:val="ConsPlusNormal"/>
        <w:widowControl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2.4. Первичные средства пожаротушения содержать в исправном состоянии в соответствии с паспортными данными на них. Не допускать использование средств пожаротушения, не имеющих соответствующих сертификатов.</w:t>
      </w:r>
    </w:p>
    <w:p w:rsidR="00D32C65" w:rsidRPr="00AD49FB" w:rsidRDefault="00D32C65" w:rsidP="00201CEE">
      <w:pPr>
        <w:pStyle w:val="ConsPlusNormal"/>
        <w:widowControl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2.5. Не допускать использование первичных средств тушения пожаров и противопожарного инвентаря не по назначению.</w:t>
      </w:r>
    </w:p>
    <w:p w:rsidR="00D32C65" w:rsidRPr="00AD49FB" w:rsidRDefault="00D32C65" w:rsidP="00201CEE">
      <w:pPr>
        <w:pStyle w:val="3"/>
        <w:spacing w:after="0"/>
        <w:ind w:left="0"/>
        <w:jc w:val="both"/>
        <w:rPr>
          <w:spacing w:val="-2"/>
          <w:position w:val="-2"/>
          <w:sz w:val="28"/>
          <w:szCs w:val="28"/>
        </w:rPr>
      </w:pPr>
      <w:r w:rsidRPr="00AD49FB">
        <w:rPr>
          <w:spacing w:val="-2"/>
          <w:position w:val="-2"/>
          <w:sz w:val="28"/>
          <w:szCs w:val="28"/>
        </w:rPr>
        <w:t xml:space="preserve">          3. </w:t>
      </w:r>
      <w:r w:rsidR="00C84322">
        <w:rPr>
          <w:spacing w:val="-2"/>
          <w:position w:val="-2"/>
          <w:sz w:val="28"/>
          <w:szCs w:val="28"/>
        </w:rPr>
        <w:t>Р</w:t>
      </w:r>
      <w:r w:rsidRPr="00AD49FB">
        <w:rPr>
          <w:spacing w:val="-2"/>
          <w:position w:val="-2"/>
          <w:sz w:val="28"/>
          <w:szCs w:val="28"/>
        </w:rPr>
        <w:t>уководителям предприятий, организаций и учреждений:</w:t>
      </w:r>
    </w:p>
    <w:p w:rsidR="00D32C65" w:rsidRPr="00AD49FB" w:rsidRDefault="00D32C65" w:rsidP="00201CEE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3.1. Определить ли</w:t>
      </w:r>
      <w:r w:rsidRPr="00AD49FB">
        <w:rPr>
          <w:rFonts w:ascii="Times New Roman" w:hAnsi="Times New Roman" w:cs="Times New Roman"/>
          <w:color w:val="000000"/>
          <w:spacing w:val="-2"/>
          <w:position w:val="-2"/>
          <w:sz w:val="28"/>
          <w:szCs w:val="28"/>
        </w:rPr>
        <w:t>цо, ответственное за приобретение, ремонт, сохранность и готовность к действию первичных средств пожаротушения и противопожарного инвентаря.</w:t>
      </w:r>
    </w:p>
    <w:p w:rsidR="00D32C65" w:rsidRPr="00AD49FB" w:rsidRDefault="00D32C65" w:rsidP="00201CEE">
      <w:pPr>
        <w:pStyle w:val="3"/>
        <w:tabs>
          <w:tab w:val="left" w:pos="3969"/>
        </w:tabs>
        <w:spacing w:after="0"/>
        <w:ind w:left="0" w:firstLine="720"/>
        <w:jc w:val="both"/>
        <w:rPr>
          <w:spacing w:val="-2"/>
          <w:position w:val="-2"/>
          <w:sz w:val="28"/>
          <w:szCs w:val="28"/>
        </w:rPr>
      </w:pPr>
      <w:r>
        <w:rPr>
          <w:spacing w:val="-2"/>
          <w:position w:val="-2"/>
          <w:sz w:val="28"/>
          <w:szCs w:val="28"/>
        </w:rPr>
        <w:t>4. Опубликовать данное постановление</w:t>
      </w:r>
      <w:r w:rsidRPr="00AD49FB">
        <w:rPr>
          <w:spacing w:val="-2"/>
          <w:position w:val="-2"/>
          <w:sz w:val="28"/>
          <w:szCs w:val="28"/>
        </w:rPr>
        <w:t xml:space="preserve"> в </w:t>
      </w:r>
      <w:r>
        <w:rPr>
          <w:spacing w:val="-2"/>
          <w:position w:val="-2"/>
          <w:sz w:val="28"/>
          <w:szCs w:val="28"/>
        </w:rPr>
        <w:t>Информационном бюллетене П</w:t>
      </w:r>
      <w:r w:rsidR="00752DAB">
        <w:rPr>
          <w:spacing w:val="-2"/>
          <w:position w:val="-2"/>
          <w:sz w:val="28"/>
          <w:szCs w:val="28"/>
        </w:rPr>
        <w:t>ерелеш</w:t>
      </w:r>
      <w:r>
        <w:rPr>
          <w:spacing w:val="-2"/>
          <w:position w:val="-2"/>
          <w:sz w:val="28"/>
          <w:szCs w:val="28"/>
        </w:rPr>
        <w:t xml:space="preserve">инского </w:t>
      </w:r>
      <w:r w:rsidR="00752DAB">
        <w:rPr>
          <w:spacing w:val="-2"/>
          <w:position w:val="-2"/>
          <w:sz w:val="28"/>
          <w:szCs w:val="28"/>
        </w:rPr>
        <w:t>город</w:t>
      </w:r>
      <w:r>
        <w:rPr>
          <w:spacing w:val="-2"/>
          <w:position w:val="-2"/>
          <w:sz w:val="28"/>
          <w:szCs w:val="28"/>
        </w:rPr>
        <w:t>ского поселения</w:t>
      </w:r>
      <w:r w:rsidRPr="00AD49FB">
        <w:rPr>
          <w:spacing w:val="-2"/>
          <w:position w:val="-2"/>
          <w:sz w:val="28"/>
          <w:szCs w:val="28"/>
        </w:rPr>
        <w:t>.</w:t>
      </w:r>
    </w:p>
    <w:p w:rsidR="00D32C65" w:rsidRDefault="00D32C65" w:rsidP="00201CEE">
      <w:pPr>
        <w:pStyle w:val="3"/>
        <w:tabs>
          <w:tab w:val="left" w:pos="3969"/>
        </w:tabs>
        <w:spacing w:after="0"/>
        <w:ind w:left="0" w:firstLine="720"/>
        <w:jc w:val="both"/>
        <w:rPr>
          <w:spacing w:val="-2"/>
          <w:position w:val="-2"/>
          <w:sz w:val="28"/>
          <w:szCs w:val="28"/>
        </w:rPr>
      </w:pPr>
      <w:r w:rsidRPr="00AD49FB">
        <w:rPr>
          <w:spacing w:val="-2"/>
          <w:position w:val="-2"/>
          <w:sz w:val="28"/>
          <w:szCs w:val="28"/>
        </w:rPr>
        <w:t xml:space="preserve">5. </w:t>
      </w:r>
      <w:r>
        <w:rPr>
          <w:sz w:val="28"/>
          <w:szCs w:val="28"/>
        </w:rPr>
        <w:t>Специалисту администрации по фор</w:t>
      </w:r>
      <w:r w:rsidR="00752DAB">
        <w:rPr>
          <w:sz w:val="28"/>
          <w:szCs w:val="28"/>
        </w:rPr>
        <w:t xml:space="preserve">мированию и исполнению бюджета, </w:t>
      </w:r>
      <w:r w:rsidRPr="00171CBF">
        <w:rPr>
          <w:sz w:val="28"/>
          <w:szCs w:val="28"/>
        </w:rPr>
        <w:t xml:space="preserve">при  разработке бюджета </w:t>
      </w:r>
      <w:r w:rsidR="00752DAB">
        <w:rPr>
          <w:sz w:val="28"/>
          <w:szCs w:val="28"/>
        </w:rPr>
        <w:t>город</w:t>
      </w:r>
      <w:r w:rsidRPr="00171CBF">
        <w:rPr>
          <w:sz w:val="28"/>
          <w:szCs w:val="28"/>
        </w:rPr>
        <w:t>ского поселения</w:t>
      </w:r>
      <w:r w:rsidR="00752DAB">
        <w:rPr>
          <w:sz w:val="28"/>
          <w:szCs w:val="28"/>
        </w:rPr>
        <w:t xml:space="preserve">, </w:t>
      </w:r>
      <w:r w:rsidRPr="00AD49FB">
        <w:rPr>
          <w:spacing w:val="-2"/>
          <w:position w:val="-2"/>
          <w:sz w:val="28"/>
          <w:szCs w:val="28"/>
        </w:rPr>
        <w:t>предусмотреть на «пожарную безопасность» финансовые средства на оснащение территории общего пользования первичными средствами пожаротушения и противопожарного инвентаря.</w:t>
      </w:r>
    </w:p>
    <w:p w:rsidR="00D32C65" w:rsidRDefault="00752DAB" w:rsidP="00201CEE">
      <w:pPr>
        <w:pStyle w:val="3"/>
        <w:tabs>
          <w:tab w:val="left" w:pos="3969"/>
        </w:tabs>
        <w:spacing w:after="0"/>
        <w:ind w:left="0" w:firstLine="720"/>
        <w:jc w:val="both"/>
        <w:rPr>
          <w:spacing w:val="-2"/>
          <w:position w:val="-2"/>
          <w:sz w:val="28"/>
          <w:szCs w:val="28"/>
        </w:rPr>
      </w:pPr>
      <w:r>
        <w:rPr>
          <w:spacing w:val="-2"/>
          <w:position w:val="-2"/>
          <w:sz w:val="28"/>
          <w:szCs w:val="28"/>
        </w:rPr>
        <w:t>6</w:t>
      </w:r>
      <w:r w:rsidR="00D32C65" w:rsidRPr="00AD49FB">
        <w:rPr>
          <w:spacing w:val="-2"/>
          <w:position w:val="-2"/>
          <w:sz w:val="28"/>
          <w:szCs w:val="28"/>
        </w:rPr>
        <w:t xml:space="preserve">.  </w:t>
      </w:r>
      <w:proofErr w:type="gramStart"/>
      <w:r w:rsidR="00D32C65" w:rsidRPr="00AD49FB">
        <w:rPr>
          <w:spacing w:val="-2"/>
          <w:position w:val="-2"/>
          <w:sz w:val="28"/>
          <w:szCs w:val="28"/>
        </w:rPr>
        <w:t>Контроль за</w:t>
      </w:r>
      <w:proofErr w:type="gramEnd"/>
      <w:r w:rsidR="00D32C65" w:rsidRPr="00AD49FB">
        <w:rPr>
          <w:spacing w:val="-2"/>
          <w:position w:val="-2"/>
          <w:sz w:val="28"/>
          <w:szCs w:val="28"/>
        </w:rPr>
        <w:t xml:space="preserve"> выполнением настоящего </w:t>
      </w:r>
      <w:r w:rsidR="00D32C65">
        <w:rPr>
          <w:spacing w:val="-2"/>
          <w:position w:val="-2"/>
          <w:sz w:val="28"/>
          <w:szCs w:val="28"/>
        </w:rPr>
        <w:t>постановления оставляю за собой.</w:t>
      </w:r>
    </w:p>
    <w:p w:rsidR="00D32C65" w:rsidRDefault="00D32C65" w:rsidP="00201CEE">
      <w:pPr>
        <w:pStyle w:val="3"/>
        <w:tabs>
          <w:tab w:val="left" w:pos="3969"/>
        </w:tabs>
        <w:spacing w:after="0"/>
        <w:jc w:val="both"/>
        <w:rPr>
          <w:spacing w:val="-2"/>
          <w:position w:val="-2"/>
          <w:sz w:val="28"/>
          <w:szCs w:val="28"/>
        </w:rPr>
      </w:pPr>
    </w:p>
    <w:p w:rsidR="00D32C65" w:rsidRDefault="00D32C65" w:rsidP="00201CEE">
      <w:pPr>
        <w:pStyle w:val="3"/>
        <w:tabs>
          <w:tab w:val="left" w:pos="3969"/>
        </w:tabs>
        <w:spacing w:after="0"/>
        <w:jc w:val="both"/>
        <w:rPr>
          <w:spacing w:val="-2"/>
          <w:position w:val="-2"/>
          <w:sz w:val="28"/>
          <w:szCs w:val="28"/>
        </w:rPr>
      </w:pPr>
    </w:p>
    <w:p w:rsidR="00D32C65" w:rsidRDefault="00D32C65" w:rsidP="00201CEE">
      <w:pPr>
        <w:pStyle w:val="3"/>
        <w:tabs>
          <w:tab w:val="left" w:pos="3969"/>
        </w:tabs>
        <w:spacing w:after="0"/>
        <w:jc w:val="both"/>
        <w:rPr>
          <w:spacing w:val="-2"/>
          <w:position w:val="-2"/>
          <w:sz w:val="28"/>
          <w:szCs w:val="28"/>
        </w:rPr>
      </w:pPr>
    </w:p>
    <w:p w:rsidR="00D32C65" w:rsidRDefault="00D32C65" w:rsidP="00201CEE">
      <w:pPr>
        <w:pStyle w:val="3"/>
        <w:tabs>
          <w:tab w:val="left" w:pos="3969"/>
        </w:tabs>
        <w:spacing w:after="0"/>
        <w:jc w:val="both"/>
        <w:rPr>
          <w:spacing w:val="-2"/>
          <w:position w:val="-2"/>
          <w:sz w:val="28"/>
          <w:szCs w:val="28"/>
        </w:rPr>
      </w:pPr>
    </w:p>
    <w:p w:rsidR="00752DAB" w:rsidRDefault="00752DAB" w:rsidP="00201CEE">
      <w:pPr>
        <w:pStyle w:val="3"/>
        <w:tabs>
          <w:tab w:val="left" w:pos="3969"/>
        </w:tabs>
        <w:spacing w:after="0"/>
        <w:jc w:val="both"/>
        <w:rPr>
          <w:spacing w:val="-2"/>
          <w:position w:val="-2"/>
          <w:sz w:val="28"/>
          <w:szCs w:val="28"/>
        </w:rPr>
      </w:pPr>
      <w:r>
        <w:rPr>
          <w:spacing w:val="-2"/>
          <w:position w:val="-2"/>
          <w:sz w:val="28"/>
          <w:szCs w:val="28"/>
        </w:rPr>
        <w:t>Глава администрации</w:t>
      </w:r>
    </w:p>
    <w:p w:rsidR="00D32C65" w:rsidRDefault="00752DAB" w:rsidP="00201CEE">
      <w:pPr>
        <w:pStyle w:val="3"/>
        <w:tabs>
          <w:tab w:val="left" w:pos="3969"/>
        </w:tabs>
        <w:spacing w:after="0"/>
        <w:jc w:val="both"/>
        <w:rPr>
          <w:spacing w:val="-2"/>
          <w:position w:val="-2"/>
          <w:sz w:val="28"/>
          <w:szCs w:val="28"/>
        </w:rPr>
      </w:pPr>
      <w:r>
        <w:rPr>
          <w:spacing w:val="-2"/>
          <w:position w:val="-2"/>
          <w:sz w:val="28"/>
          <w:szCs w:val="28"/>
        </w:rPr>
        <w:t>Перелешинского город</w:t>
      </w:r>
      <w:r w:rsidR="00D32C65">
        <w:rPr>
          <w:spacing w:val="-2"/>
          <w:position w:val="-2"/>
          <w:sz w:val="28"/>
          <w:szCs w:val="28"/>
        </w:rPr>
        <w:t>ского поселения</w:t>
      </w:r>
      <w:r w:rsidR="00D32C65">
        <w:rPr>
          <w:spacing w:val="-2"/>
          <w:position w:val="-2"/>
          <w:sz w:val="28"/>
          <w:szCs w:val="28"/>
        </w:rPr>
        <w:tab/>
      </w:r>
      <w:r>
        <w:rPr>
          <w:spacing w:val="-2"/>
          <w:position w:val="-2"/>
          <w:sz w:val="28"/>
          <w:szCs w:val="28"/>
        </w:rPr>
        <w:t xml:space="preserve">                     </w:t>
      </w:r>
      <w:r w:rsidR="00201CEE">
        <w:rPr>
          <w:spacing w:val="-2"/>
          <w:position w:val="-2"/>
          <w:sz w:val="28"/>
          <w:szCs w:val="28"/>
        </w:rPr>
        <w:t xml:space="preserve">            </w:t>
      </w:r>
      <w:r>
        <w:rPr>
          <w:spacing w:val="-2"/>
          <w:position w:val="-2"/>
          <w:sz w:val="28"/>
          <w:szCs w:val="28"/>
        </w:rPr>
        <w:t xml:space="preserve"> А.Н. Жукавин</w:t>
      </w:r>
      <w:r w:rsidR="00D32C65">
        <w:rPr>
          <w:spacing w:val="-2"/>
          <w:position w:val="-2"/>
          <w:sz w:val="28"/>
          <w:szCs w:val="28"/>
        </w:rPr>
        <w:tab/>
      </w:r>
      <w:r w:rsidR="00D32C65">
        <w:rPr>
          <w:spacing w:val="-2"/>
          <w:position w:val="-2"/>
          <w:sz w:val="28"/>
          <w:szCs w:val="28"/>
        </w:rPr>
        <w:tab/>
      </w:r>
      <w:r w:rsidR="00D32C65">
        <w:rPr>
          <w:spacing w:val="-2"/>
          <w:position w:val="-2"/>
          <w:sz w:val="28"/>
          <w:szCs w:val="28"/>
        </w:rPr>
        <w:tab/>
      </w:r>
      <w:r w:rsidR="00D32C65">
        <w:rPr>
          <w:spacing w:val="-2"/>
          <w:position w:val="-2"/>
          <w:sz w:val="28"/>
          <w:szCs w:val="28"/>
        </w:rPr>
        <w:tab/>
      </w:r>
      <w:r w:rsidR="00D32C65">
        <w:rPr>
          <w:spacing w:val="-2"/>
          <w:position w:val="-2"/>
          <w:sz w:val="28"/>
          <w:szCs w:val="28"/>
        </w:rPr>
        <w:tab/>
      </w:r>
    </w:p>
    <w:p w:rsidR="00752DAB" w:rsidRDefault="00752DAB" w:rsidP="00201CEE">
      <w:pPr>
        <w:pStyle w:val="3"/>
        <w:tabs>
          <w:tab w:val="left" w:pos="3969"/>
        </w:tabs>
        <w:spacing w:after="0"/>
        <w:jc w:val="both"/>
        <w:rPr>
          <w:spacing w:val="-2"/>
          <w:position w:val="-2"/>
          <w:sz w:val="28"/>
          <w:szCs w:val="28"/>
        </w:rPr>
      </w:pPr>
    </w:p>
    <w:p w:rsidR="00752DAB" w:rsidRDefault="00752DAB" w:rsidP="00201CEE">
      <w:pPr>
        <w:pStyle w:val="3"/>
        <w:tabs>
          <w:tab w:val="left" w:pos="3969"/>
        </w:tabs>
        <w:spacing w:after="0"/>
        <w:jc w:val="both"/>
        <w:rPr>
          <w:spacing w:val="-2"/>
          <w:position w:val="-2"/>
          <w:sz w:val="28"/>
          <w:szCs w:val="28"/>
        </w:rPr>
      </w:pPr>
    </w:p>
    <w:p w:rsidR="00752DAB" w:rsidRDefault="00752DAB" w:rsidP="00201CEE">
      <w:pPr>
        <w:pStyle w:val="3"/>
        <w:tabs>
          <w:tab w:val="left" w:pos="3969"/>
        </w:tabs>
        <w:spacing w:after="0"/>
        <w:jc w:val="both"/>
        <w:rPr>
          <w:spacing w:val="-2"/>
          <w:position w:val="-2"/>
          <w:sz w:val="28"/>
          <w:szCs w:val="28"/>
        </w:rPr>
      </w:pPr>
    </w:p>
    <w:p w:rsidR="00752DAB" w:rsidRDefault="00752DAB" w:rsidP="00201CEE">
      <w:pPr>
        <w:pStyle w:val="3"/>
        <w:tabs>
          <w:tab w:val="left" w:pos="3969"/>
        </w:tabs>
        <w:spacing w:after="0"/>
        <w:jc w:val="both"/>
        <w:rPr>
          <w:spacing w:val="-2"/>
          <w:position w:val="-2"/>
          <w:sz w:val="28"/>
          <w:szCs w:val="28"/>
        </w:rPr>
      </w:pPr>
    </w:p>
    <w:p w:rsidR="00752DAB" w:rsidRDefault="00752DAB" w:rsidP="00201CEE">
      <w:pPr>
        <w:pStyle w:val="3"/>
        <w:tabs>
          <w:tab w:val="left" w:pos="3969"/>
        </w:tabs>
        <w:spacing w:after="0"/>
        <w:jc w:val="both"/>
        <w:rPr>
          <w:spacing w:val="-2"/>
          <w:position w:val="-2"/>
          <w:sz w:val="28"/>
          <w:szCs w:val="28"/>
        </w:rPr>
      </w:pPr>
    </w:p>
    <w:p w:rsidR="00752DAB" w:rsidRDefault="00752DAB" w:rsidP="00201CEE">
      <w:pPr>
        <w:pStyle w:val="3"/>
        <w:tabs>
          <w:tab w:val="left" w:pos="3969"/>
        </w:tabs>
        <w:spacing w:after="0"/>
        <w:jc w:val="both"/>
        <w:rPr>
          <w:spacing w:val="-2"/>
          <w:position w:val="-2"/>
          <w:sz w:val="28"/>
          <w:szCs w:val="28"/>
        </w:rPr>
      </w:pPr>
    </w:p>
    <w:p w:rsidR="00D32C65" w:rsidRDefault="00D32C65" w:rsidP="00201CE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201CE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201CE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201CE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201CE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201CE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201CE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201CE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201CE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201CE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201CE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201CE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201CE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201CE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F7EE4" w:rsidRDefault="00BF7EE4" w:rsidP="00201CEE">
      <w:pPr>
        <w:spacing w:after="0" w:line="240" w:lineRule="auto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03E69" w:rsidTr="0001248A">
        <w:tc>
          <w:tcPr>
            <w:tcW w:w="4785" w:type="dxa"/>
          </w:tcPr>
          <w:p w:rsidR="00703E69" w:rsidRPr="00703E69" w:rsidRDefault="00703E69" w:rsidP="00201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03E69" w:rsidRDefault="00703E69" w:rsidP="00201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6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752D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703E69" w:rsidRDefault="00703E69" w:rsidP="00201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П</w:t>
            </w:r>
            <w:r w:rsidR="00752DAB">
              <w:rPr>
                <w:rFonts w:ascii="Times New Roman" w:hAnsi="Times New Roman" w:cs="Times New Roman"/>
                <w:sz w:val="28"/>
                <w:szCs w:val="28"/>
              </w:rPr>
              <w:t>ерелеш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инского </w:t>
            </w:r>
            <w:r w:rsidR="00752DAB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поселения</w:t>
            </w:r>
          </w:p>
          <w:p w:rsidR="00703E69" w:rsidRPr="00703E69" w:rsidRDefault="00752DAB" w:rsidP="00201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01CEE">
              <w:rPr>
                <w:rFonts w:ascii="Times New Roman" w:hAnsi="Times New Roman" w:cs="Times New Roman"/>
                <w:sz w:val="28"/>
                <w:szCs w:val="28"/>
              </w:rPr>
              <w:t>08.06.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2020г.  </w:t>
            </w:r>
            <w:r w:rsidR="00A750C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01CE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bookmarkStart w:id="0" w:name="_GoBack"/>
            <w:bookmarkEnd w:id="0"/>
          </w:p>
        </w:tc>
      </w:tr>
    </w:tbl>
    <w:p w:rsidR="00703E69" w:rsidRDefault="00703E69" w:rsidP="00201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E69" w:rsidRPr="0001248A" w:rsidRDefault="00703E69" w:rsidP="00201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8A">
        <w:rPr>
          <w:rFonts w:ascii="Times New Roman" w:hAnsi="Times New Roman" w:cs="Times New Roman"/>
          <w:b/>
          <w:sz w:val="28"/>
          <w:szCs w:val="28"/>
        </w:rPr>
        <w:t>Перечень первичных средств пожаротушения</w:t>
      </w:r>
    </w:p>
    <w:p w:rsidR="00703E69" w:rsidRDefault="00703E69" w:rsidP="00201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63"/>
        <w:gridCol w:w="2747"/>
        <w:gridCol w:w="2410"/>
        <w:gridCol w:w="1701"/>
        <w:gridCol w:w="1559"/>
      </w:tblGrid>
      <w:tr w:rsidR="00C04AB3" w:rsidTr="00C04AB3">
        <w:tc>
          <w:tcPr>
            <w:tcW w:w="763" w:type="dxa"/>
          </w:tcPr>
          <w:p w:rsidR="00C04AB3" w:rsidRDefault="00C04AB3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47" w:type="dxa"/>
          </w:tcPr>
          <w:p w:rsidR="00752DAB" w:rsidRDefault="00C04AB3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расположения</w:t>
            </w:r>
          </w:p>
          <w:p w:rsidR="00752DAB" w:rsidRDefault="00752DAB" w:rsidP="00201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B3" w:rsidRPr="00752DAB" w:rsidRDefault="00C04AB3" w:rsidP="00201CE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04AB3" w:rsidRDefault="00C04AB3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первичных средств пожаротушения</w:t>
            </w:r>
          </w:p>
        </w:tc>
        <w:tc>
          <w:tcPr>
            <w:tcW w:w="1701" w:type="dxa"/>
          </w:tcPr>
          <w:p w:rsidR="00C04AB3" w:rsidRDefault="00C04AB3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помещении и снаружи здания</w:t>
            </w:r>
          </w:p>
          <w:p w:rsidR="00C04AB3" w:rsidRDefault="00C04AB3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(кол-во)</w:t>
            </w:r>
          </w:p>
        </w:tc>
        <w:tc>
          <w:tcPr>
            <w:tcW w:w="1559" w:type="dxa"/>
          </w:tcPr>
          <w:p w:rsidR="00C04AB3" w:rsidRDefault="00C04AB3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C04AB3" w:rsidRDefault="00C04AB3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щитах</w:t>
            </w:r>
            <w:proofErr w:type="gramEnd"/>
          </w:p>
          <w:p w:rsidR="00C04AB3" w:rsidRPr="00703E69" w:rsidRDefault="00C04AB3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r w:rsidRPr="00C04AB3">
              <w:rPr>
                <w:rFonts w:ascii="Times New Roman" w:hAnsi="Times New Roman" w:cs="Times New Roman"/>
                <w:sz w:val="28"/>
                <w:szCs w:val="28"/>
              </w:rPr>
              <w:t>ол-во)</w:t>
            </w:r>
          </w:p>
        </w:tc>
      </w:tr>
      <w:tr w:rsidR="00C04AB3" w:rsidTr="00C04AB3">
        <w:tc>
          <w:tcPr>
            <w:tcW w:w="763" w:type="dxa"/>
          </w:tcPr>
          <w:p w:rsidR="00C04AB3" w:rsidRDefault="00C04AB3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 w:rsidR="00C04AB3" w:rsidRDefault="00C04AB3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культуры, администрация</w:t>
            </w:r>
            <w:r w:rsidR="009E3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7984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9E356D">
              <w:rPr>
                <w:rFonts w:ascii="Times New Roman" w:hAnsi="Times New Roman" w:cs="Times New Roman"/>
                <w:sz w:val="28"/>
                <w:szCs w:val="28"/>
              </w:rPr>
              <w:t xml:space="preserve">ского поселения в </w:t>
            </w:r>
            <w:r w:rsidR="00197984">
              <w:rPr>
                <w:rFonts w:ascii="Times New Roman" w:hAnsi="Times New Roman" w:cs="Times New Roman"/>
                <w:sz w:val="28"/>
                <w:szCs w:val="28"/>
              </w:rPr>
              <w:t>р.п. Перелешинский</w:t>
            </w:r>
          </w:p>
          <w:p w:rsidR="00C04AB3" w:rsidRDefault="00C04AB3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04AB3" w:rsidRDefault="00C04AB3" w:rsidP="00201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9798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03E69">
              <w:rPr>
                <w:rFonts w:ascii="Times New Roman" w:hAnsi="Times New Roman" w:cs="Times New Roman"/>
                <w:sz w:val="28"/>
                <w:szCs w:val="28"/>
              </w:rPr>
              <w:t>щик с песком</w:t>
            </w:r>
          </w:p>
          <w:p w:rsidR="00C04AB3" w:rsidRDefault="00C04AB3" w:rsidP="00201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ведро</w:t>
            </w:r>
          </w:p>
          <w:p w:rsidR="00C04AB3" w:rsidRDefault="00C04AB3" w:rsidP="00201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лопата</w:t>
            </w:r>
          </w:p>
          <w:p w:rsidR="00C04AB3" w:rsidRDefault="00C04AB3" w:rsidP="00201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багор</w:t>
            </w:r>
          </w:p>
          <w:p w:rsidR="00C04AB3" w:rsidRDefault="00C04AB3" w:rsidP="00201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грабли</w:t>
            </w:r>
          </w:p>
          <w:p w:rsidR="00C04AB3" w:rsidRDefault="009E356D" w:rsidP="00201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огнетушители</w:t>
            </w:r>
          </w:p>
        </w:tc>
        <w:tc>
          <w:tcPr>
            <w:tcW w:w="1701" w:type="dxa"/>
          </w:tcPr>
          <w:p w:rsidR="00C04AB3" w:rsidRDefault="00C04AB3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Default="00197984" w:rsidP="00201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9E35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E356D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E356D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356D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04AB3" w:rsidRDefault="00C04AB3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356D" w:rsidRDefault="00197984" w:rsidP="00201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356D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4AB3" w:rsidTr="00C04AB3">
        <w:tc>
          <w:tcPr>
            <w:tcW w:w="763" w:type="dxa"/>
          </w:tcPr>
          <w:p w:rsidR="00C04AB3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7" w:type="dxa"/>
          </w:tcPr>
          <w:p w:rsidR="00197984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Дом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ьтуры</w:t>
            </w:r>
            <w:r w:rsidR="001979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04AB3" w:rsidRDefault="00197984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    </w:t>
            </w:r>
            <w:r w:rsidR="009E35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Ясырки</w:t>
            </w:r>
            <w:proofErr w:type="spellEnd"/>
          </w:p>
        </w:tc>
        <w:tc>
          <w:tcPr>
            <w:tcW w:w="2410" w:type="dxa"/>
          </w:tcPr>
          <w:p w:rsidR="009E356D" w:rsidRPr="009E356D" w:rsidRDefault="00197984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</w:t>
            </w:r>
            <w:r w:rsidR="009E356D" w:rsidRPr="009E356D">
              <w:rPr>
                <w:rFonts w:ascii="Times New Roman" w:hAnsi="Times New Roman" w:cs="Times New Roman"/>
                <w:sz w:val="28"/>
                <w:szCs w:val="28"/>
              </w:rPr>
              <w:t>щик с песком</w:t>
            </w:r>
          </w:p>
          <w:p w:rsidR="009E356D" w:rsidRPr="009E356D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бочка с водой</w:t>
            </w:r>
          </w:p>
          <w:p w:rsidR="009E356D" w:rsidRPr="009E356D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ведро</w:t>
            </w:r>
          </w:p>
          <w:p w:rsidR="009E356D" w:rsidRPr="009E356D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лопата</w:t>
            </w:r>
          </w:p>
          <w:p w:rsidR="009E356D" w:rsidRPr="009E356D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багор</w:t>
            </w:r>
          </w:p>
          <w:p w:rsidR="009E356D" w:rsidRPr="009E356D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грабли</w:t>
            </w:r>
          </w:p>
          <w:p w:rsidR="00C04AB3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огнетушители</w:t>
            </w:r>
          </w:p>
        </w:tc>
        <w:tc>
          <w:tcPr>
            <w:tcW w:w="1701" w:type="dxa"/>
          </w:tcPr>
          <w:p w:rsidR="009E356D" w:rsidRPr="009E356D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Pr="009E356D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Pr="009E356D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E356D" w:rsidRPr="009E356D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Pr="009E356D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356D" w:rsidRPr="009E356D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04AB3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E356D" w:rsidRPr="009E356D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356D" w:rsidRPr="009E356D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356D" w:rsidRPr="009E356D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Pr="009E356D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Pr="009E356D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Pr="009E356D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04AB3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4AB3" w:rsidTr="00C04AB3">
        <w:tc>
          <w:tcPr>
            <w:tcW w:w="763" w:type="dxa"/>
          </w:tcPr>
          <w:p w:rsidR="00C04AB3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7" w:type="dxa"/>
          </w:tcPr>
          <w:p w:rsidR="00C04AB3" w:rsidRDefault="00197984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Участковая больница</w:t>
            </w:r>
          </w:p>
        </w:tc>
        <w:tc>
          <w:tcPr>
            <w:tcW w:w="2410" w:type="dxa"/>
          </w:tcPr>
          <w:p w:rsidR="009E356D" w:rsidRPr="009E356D" w:rsidRDefault="00197984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</w:t>
            </w:r>
            <w:r w:rsidR="009E356D" w:rsidRPr="009E356D">
              <w:rPr>
                <w:rFonts w:ascii="Times New Roman" w:hAnsi="Times New Roman" w:cs="Times New Roman"/>
                <w:sz w:val="28"/>
                <w:szCs w:val="28"/>
              </w:rPr>
              <w:t>щик с песком</w:t>
            </w:r>
          </w:p>
          <w:p w:rsidR="009E356D" w:rsidRPr="009E356D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бочка с водой</w:t>
            </w:r>
          </w:p>
          <w:p w:rsidR="009E356D" w:rsidRPr="009E356D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ведро</w:t>
            </w:r>
          </w:p>
          <w:p w:rsidR="009E356D" w:rsidRPr="009E356D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лопата</w:t>
            </w:r>
          </w:p>
          <w:p w:rsidR="009E356D" w:rsidRPr="009E356D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багор</w:t>
            </w:r>
          </w:p>
          <w:p w:rsidR="00C04AB3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огнетушители</w:t>
            </w:r>
          </w:p>
        </w:tc>
        <w:tc>
          <w:tcPr>
            <w:tcW w:w="1701" w:type="dxa"/>
          </w:tcPr>
          <w:p w:rsidR="009E356D" w:rsidRPr="009E356D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Pr="009E356D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Pr="009E356D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Pr="009E356D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Pr="009E356D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04AB3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E356D" w:rsidRPr="009E356D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356D" w:rsidRPr="009E356D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356D" w:rsidRPr="009E356D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Pr="009E356D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Pr="009E356D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04AB3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4AB3" w:rsidTr="00C04AB3">
        <w:tc>
          <w:tcPr>
            <w:tcW w:w="763" w:type="dxa"/>
          </w:tcPr>
          <w:p w:rsidR="00C04AB3" w:rsidRDefault="00FD542B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7" w:type="dxa"/>
          </w:tcPr>
          <w:p w:rsidR="00C04AB3" w:rsidRDefault="00197984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Петровская СОШ</w:t>
            </w:r>
          </w:p>
        </w:tc>
        <w:tc>
          <w:tcPr>
            <w:tcW w:w="2410" w:type="dxa"/>
          </w:tcPr>
          <w:p w:rsidR="009E356D" w:rsidRPr="009E356D" w:rsidRDefault="00197984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</w:t>
            </w:r>
            <w:r w:rsidR="009E356D" w:rsidRPr="009E356D">
              <w:rPr>
                <w:rFonts w:ascii="Times New Roman" w:hAnsi="Times New Roman" w:cs="Times New Roman"/>
                <w:sz w:val="28"/>
                <w:szCs w:val="28"/>
              </w:rPr>
              <w:t>щик с песком</w:t>
            </w:r>
          </w:p>
          <w:p w:rsidR="009E356D" w:rsidRPr="009E356D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97984">
              <w:rPr>
                <w:rFonts w:ascii="Times New Roman" w:hAnsi="Times New Roman" w:cs="Times New Roman"/>
                <w:sz w:val="28"/>
                <w:szCs w:val="28"/>
              </w:rPr>
              <w:t>емкость</w:t>
            </w: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 xml:space="preserve"> с водой</w:t>
            </w:r>
            <w:r w:rsidR="00197984">
              <w:rPr>
                <w:rFonts w:ascii="Times New Roman" w:hAnsi="Times New Roman" w:cs="Times New Roman"/>
                <w:sz w:val="28"/>
                <w:szCs w:val="28"/>
              </w:rPr>
              <w:t xml:space="preserve"> 25 куб.м.</w:t>
            </w:r>
          </w:p>
          <w:p w:rsidR="009E356D" w:rsidRPr="009E356D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ведро</w:t>
            </w:r>
          </w:p>
          <w:p w:rsidR="009E356D" w:rsidRPr="009E356D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лопата</w:t>
            </w:r>
          </w:p>
          <w:p w:rsidR="009E356D" w:rsidRPr="009E356D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багор</w:t>
            </w:r>
          </w:p>
          <w:p w:rsidR="009E356D" w:rsidRPr="009E356D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грабли</w:t>
            </w:r>
          </w:p>
          <w:p w:rsidR="00C04AB3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огнетушители</w:t>
            </w:r>
          </w:p>
        </w:tc>
        <w:tc>
          <w:tcPr>
            <w:tcW w:w="1701" w:type="dxa"/>
          </w:tcPr>
          <w:p w:rsidR="0001248A" w:rsidRDefault="0001248A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97984" w:rsidRDefault="00197984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48A" w:rsidRDefault="00197984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1248A" w:rsidRDefault="0001248A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1248A" w:rsidRDefault="0001248A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1248A" w:rsidRDefault="00197984" w:rsidP="00201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124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D542B" w:rsidRDefault="00FD542B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1248A" w:rsidRDefault="0001248A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C04AB3" w:rsidRDefault="00197984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1248A" w:rsidRDefault="0001248A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48A" w:rsidRDefault="00197984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1248A" w:rsidRDefault="0001248A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1248A" w:rsidRDefault="0001248A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1248A" w:rsidRDefault="0001248A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1248A" w:rsidRDefault="0001248A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4AB3" w:rsidTr="00C04AB3">
        <w:tc>
          <w:tcPr>
            <w:tcW w:w="763" w:type="dxa"/>
          </w:tcPr>
          <w:p w:rsidR="00C04AB3" w:rsidRDefault="00FD542B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47" w:type="dxa"/>
          </w:tcPr>
          <w:p w:rsidR="00C04AB3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детский сад</w:t>
            </w:r>
          </w:p>
        </w:tc>
        <w:tc>
          <w:tcPr>
            <w:tcW w:w="2410" w:type="dxa"/>
          </w:tcPr>
          <w:p w:rsidR="009E356D" w:rsidRPr="009E356D" w:rsidRDefault="00FD542B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</w:t>
            </w:r>
            <w:r w:rsidR="009E356D" w:rsidRPr="009E356D">
              <w:rPr>
                <w:rFonts w:ascii="Times New Roman" w:hAnsi="Times New Roman" w:cs="Times New Roman"/>
                <w:sz w:val="28"/>
                <w:szCs w:val="28"/>
              </w:rPr>
              <w:t>щик с песком</w:t>
            </w:r>
          </w:p>
          <w:p w:rsidR="009E356D" w:rsidRPr="009E356D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ведро</w:t>
            </w:r>
          </w:p>
          <w:p w:rsidR="009E356D" w:rsidRPr="009E356D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лопата</w:t>
            </w:r>
          </w:p>
          <w:p w:rsidR="009E356D" w:rsidRPr="009E356D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багор</w:t>
            </w:r>
          </w:p>
          <w:p w:rsidR="009E356D" w:rsidRPr="009E356D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грабли</w:t>
            </w:r>
          </w:p>
          <w:p w:rsidR="00C04AB3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огнетушители</w:t>
            </w:r>
          </w:p>
        </w:tc>
        <w:tc>
          <w:tcPr>
            <w:tcW w:w="1701" w:type="dxa"/>
          </w:tcPr>
          <w:p w:rsidR="00C04AB3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9E356D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E356D" w:rsidRDefault="0001248A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1248A" w:rsidRDefault="0001248A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01248A" w:rsidRDefault="0001248A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48A" w:rsidRDefault="0001248A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1248A" w:rsidRDefault="0001248A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4AB3" w:rsidRDefault="00C04AB3" w:rsidP="00201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56D" w:rsidRDefault="009E356D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56D" w:rsidRDefault="0001248A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1248A" w:rsidRDefault="0001248A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01248A" w:rsidRDefault="0001248A" w:rsidP="0020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E356D" w:rsidRDefault="009E356D" w:rsidP="00201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3E69" w:rsidRDefault="00703E69" w:rsidP="00201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C52" w:rsidRDefault="008E3C52" w:rsidP="00201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C52" w:rsidRDefault="008E3C52" w:rsidP="00201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C52" w:rsidRDefault="008E3C52" w:rsidP="00201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42B" w:rsidRDefault="00FD542B" w:rsidP="00201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E3C52" w:rsidRPr="00703E69" w:rsidRDefault="00FD542B" w:rsidP="00201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Перелешинского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 Жукавин</w:t>
      </w:r>
    </w:p>
    <w:sectPr w:rsidR="008E3C52" w:rsidRPr="00703E69" w:rsidSect="00A52F2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2C65"/>
    <w:rsid w:val="0001248A"/>
    <w:rsid w:val="00197984"/>
    <w:rsid w:val="00201CEE"/>
    <w:rsid w:val="00283C5F"/>
    <w:rsid w:val="004C7156"/>
    <w:rsid w:val="004D0420"/>
    <w:rsid w:val="00672AB4"/>
    <w:rsid w:val="00703E69"/>
    <w:rsid w:val="00752DAB"/>
    <w:rsid w:val="007C6FA2"/>
    <w:rsid w:val="008E3C52"/>
    <w:rsid w:val="009E356D"/>
    <w:rsid w:val="009F750D"/>
    <w:rsid w:val="00A52F21"/>
    <w:rsid w:val="00A750C7"/>
    <w:rsid w:val="00BF7EE4"/>
    <w:rsid w:val="00C04AB3"/>
    <w:rsid w:val="00C84322"/>
    <w:rsid w:val="00D32C65"/>
    <w:rsid w:val="00D5627B"/>
    <w:rsid w:val="00F2089F"/>
    <w:rsid w:val="00FD542B"/>
    <w:rsid w:val="00FF1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32C6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D32C65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D32C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32C6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D32C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32C6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A5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F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03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7"/>
    <w:uiPriority w:val="99"/>
    <w:locked/>
    <w:rsid w:val="00672AB4"/>
    <w:rPr>
      <w:rFonts w:ascii="Calibri" w:hAnsi="Calibri"/>
    </w:rPr>
  </w:style>
  <w:style w:type="paragraph" w:styleId="a7">
    <w:name w:val="No Spacing"/>
    <w:link w:val="a6"/>
    <w:uiPriority w:val="99"/>
    <w:qFormat/>
    <w:rsid w:val="00672AB4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Побединское СП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администрации</dc:creator>
  <cp:lastModifiedBy>ПГП</cp:lastModifiedBy>
  <cp:revision>2</cp:revision>
  <cp:lastPrinted>2020-06-15T06:28:00Z</cp:lastPrinted>
  <dcterms:created xsi:type="dcterms:W3CDTF">2020-06-15T06:29:00Z</dcterms:created>
  <dcterms:modified xsi:type="dcterms:W3CDTF">2020-06-15T06:29:00Z</dcterms:modified>
</cp:coreProperties>
</file>