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9EF" w:rsidRPr="009F7732" w:rsidRDefault="00A909EF" w:rsidP="009F7732">
      <w:pPr>
        <w:pStyle w:val="a7"/>
        <w:numPr>
          <w:ilvl w:val="0"/>
          <w:numId w:val="1"/>
        </w:numPr>
        <w:jc w:val="center"/>
        <w:rPr>
          <w:rFonts w:ascii="Times New Roman" w:hAnsi="Times New Roman"/>
          <w:sz w:val="28"/>
          <w:szCs w:val="28"/>
        </w:rPr>
      </w:pPr>
    </w:p>
    <w:p w:rsidR="00E54EE8" w:rsidRPr="00E54EE8" w:rsidRDefault="00E54EE8" w:rsidP="00E54E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EE8">
        <w:rPr>
          <w:rFonts w:ascii="Times New Roman" w:hAnsi="Times New Roman" w:cs="Times New Roman"/>
          <w:b/>
          <w:sz w:val="28"/>
          <w:szCs w:val="28"/>
        </w:rPr>
        <w:t xml:space="preserve">АДМИНИСТРАЦИЯ ПЕРЕЛЕШИНСКОГО </w:t>
      </w:r>
      <w:proofErr w:type="gramStart"/>
      <w:r w:rsidRPr="00E54EE8">
        <w:rPr>
          <w:rFonts w:ascii="Times New Roman" w:hAnsi="Times New Roman" w:cs="Times New Roman"/>
          <w:b/>
          <w:sz w:val="28"/>
          <w:szCs w:val="28"/>
        </w:rPr>
        <w:t>ГОРОДСКОГО</w:t>
      </w:r>
      <w:proofErr w:type="gramEnd"/>
      <w:r w:rsidRPr="00E54EE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54EE8" w:rsidRPr="00E54EE8" w:rsidRDefault="00E54EE8" w:rsidP="00E54E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EE8">
        <w:rPr>
          <w:rFonts w:ascii="Times New Roman" w:hAnsi="Times New Roman" w:cs="Times New Roman"/>
          <w:b/>
          <w:sz w:val="28"/>
          <w:szCs w:val="28"/>
        </w:rPr>
        <w:t xml:space="preserve">ПОСЕЛЕНИЯ ПАНИНСКОГО МУНИЦИНАЛЬНОГО РАЙОНА </w:t>
      </w:r>
    </w:p>
    <w:p w:rsidR="00E54EE8" w:rsidRPr="00E54EE8" w:rsidRDefault="00E54EE8" w:rsidP="00E54E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EE8">
        <w:rPr>
          <w:rFonts w:ascii="Times New Roman" w:hAnsi="Times New Roman" w:cs="Times New Roman"/>
          <w:b/>
          <w:sz w:val="28"/>
          <w:szCs w:val="28"/>
        </w:rPr>
        <w:t xml:space="preserve">ВОРОНЕЖСКОЙ ОБЛАСТИ </w:t>
      </w:r>
    </w:p>
    <w:p w:rsidR="009F7732" w:rsidRPr="009F7732" w:rsidRDefault="00180CE0" w:rsidP="000615FD">
      <w:pPr>
        <w:pStyle w:val="1"/>
        <w:spacing w:before="0" w:line="240" w:lineRule="auto"/>
        <w:ind w:firstLine="709"/>
        <w:jc w:val="right"/>
        <w:rPr>
          <w:rFonts w:ascii="Times New Roman" w:hAnsi="Times New Roman" w:cs="Times New Roman"/>
          <w:b w:val="0"/>
          <w:bCs w:val="0"/>
          <w:szCs w:val="32"/>
        </w:rPr>
      </w:pPr>
      <w:r>
        <w:rPr>
          <w:rFonts w:ascii="Times New Roman" w:hAnsi="Times New Roman" w:cs="Times New Roman"/>
          <w:b w:val="0"/>
          <w:bCs w:val="0"/>
          <w:szCs w:val="32"/>
        </w:rPr>
        <w:t>ПРОЕКТ</w:t>
      </w:r>
      <w:r w:rsidR="009F7732" w:rsidRPr="009F7732">
        <w:rPr>
          <w:rFonts w:ascii="Times New Roman" w:hAnsi="Times New Roman" w:cs="Times New Roman"/>
          <w:b w:val="0"/>
          <w:bCs w:val="0"/>
          <w:szCs w:val="32"/>
        </w:rPr>
        <w:t xml:space="preserve">          </w:t>
      </w:r>
      <w:r w:rsidR="00E20115">
        <w:rPr>
          <w:rFonts w:ascii="Times New Roman" w:hAnsi="Times New Roman" w:cs="Times New Roman"/>
          <w:b w:val="0"/>
          <w:bCs w:val="0"/>
          <w:szCs w:val="32"/>
        </w:rPr>
        <w:t xml:space="preserve"> </w:t>
      </w:r>
    </w:p>
    <w:p w:rsidR="009F7732" w:rsidRDefault="009F7732" w:rsidP="009F7732">
      <w:pPr>
        <w:pStyle w:val="1"/>
        <w:spacing w:before="0" w:line="240" w:lineRule="auto"/>
        <w:ind w:firstLine="709"/>
        <w:rPr>
          <w:rFonts w:ascii="Times New Roman" w:hAnsi="Times New Roman" w:cs="Times New Roman"/>
          <w:color w:val="auto"/>
          <w:szCs w:val="32"/>
        </w:rPr>
      </w:pPr>
      <w:r>
        <w:rPr>
          <w:rFonts w:ascii="Times New Roman" w:hAnsi="Times New Roman" w:cs="Times New Roman"/>
          <w:b w:val="0"/>
          <w:bCs w:val="0"/>
          <w:szCs w:val="32"/>
        </w:rPr>
        <w:t xml:space="preserve">                                  </w:t>
      </w:r>
      <w:proofErr w:type="gramStart"/>
      <w:r w:rsidRPr="009F7732">
        <w:rPr>
          <w:rFonts w:ascii="Times New Roman" w:hAnsi="Times New Roman" w:cs="Times New Roman"/>
          <w:color w:val="auto"/>
          <w:szCs w:val="32"/>
        </w:rPr>
        <w:t>П</w:t>
      </w:r>
      <w:proofErr w:type="gramEnd"/>
      <w:r w:rsidRPr="009F7732">
        <w:rPr>
          <w:rFonts w:ascii="Times New Roman" w:hAnsi="Times New Roman" w:cs="Times New Roman"/>
          <w:color w:val="auto"/>
          <w:szCs w:val="32"/>
        </w:rPr>
        <w:t xml:space="preserve"> О С Т А Н О В Л Е Н И Е</w:t>
      </w:r>
    </w:p>
    <w:p w:rsidR="009F7732" w:rsidRPr="009F7732" w:rsidRDefault="009F7732" w:rsidP="009F7732"/>
    <w:p w:rsidR="009F7732" w:rsidRPr="009F7732" w:rsidRDefault="009F7732" w:rsidP="009F773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9F7732" w:rsidRPr="009F7732" w:rsidRDefault="009F7732" w:rsidP="009F77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732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80CE0">
        <w:rPr>
          <w:rFonts w:ascii="Times New Roman" w:hAnsi="Times New Roman" w:cs="Times New Roman"/>
          <w:sz w:val="28"/>
          <w:szCs w:val="28"/>
        </w:rPr>
        <w:t>____________</w:t>
      </w:r>
      <w:r w:rsidR="00E20115">
        <w:rPr>
          <w:rFonts w:ascii="Times New Roman" w:hAnsi="Times New Roman" w:cs="Times New Roman"/>
          <w:sz w:val="28"/>
          <w:szCs w:val="28"/>
        </w:rPr>
        <w:t xml:space="preserve"> </w:t>
      </w:r>
      <w:r w:rsidR="001A6B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180CE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7732">
        <w:rPr>
          <w:rFonts w:ascii="Times New Roman" w:hAnsi="Times New Roman" w:cs="Times New Roman"/>
          <w:sz w:val="28"/>
          <w:szCs w:val="28"/>
        </w:rPr>
        <w:t xml:space="preserve"> года        №</w:t>
      </w:r>
      <w:r w:rsidR="00E20115">
        <w:rPr>
          <w:rFonts w:ascii="Times New Roman" w:hAnsi="Times New Roman" w:cs="Times New Roman"/>
          <w:sz w:val="28"/>
          <w:szCs w:val="28"/>
        </w:rPr>
        <w:t xml:space="preserve"> </w:t>
      </w:r>
      <w:r w:rsidR="00180CE0">
        <w:rPr>
          <w:rFonts w:ascii="Times New Roman" w:hAnsi="Times New Roman" w:cs="Times New Roman"/>
          <w:sz w:val="28"/>
          <w:szCs w:val="28"/>
        </w:rPr>
        <w:t>___</w:t>
      </w:r>
    </w:p>
    <w:p w:rsidR="009F7732" w:rsidRDefault="009F7732" w:rsidP="009F773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F7732">
        <w:rPr>
          <w:rFonts w:ascii="Times New Roman" w:hAnsi="Times New Roman" w:cs="Times New Roman"/>
          <w:color w:val="000000"/>
          <w:sz w:val="28"/>
          <w:szCs w:val="28"/>
        </w:rPr>
        <w:t>р.п</w:t>
      </w:r>
      <w:proofErr w:type="spellEnd"/>
      <w:r w:rsidRPr="009F7732">
        <w:rPr>
          <w:rFonts w:ascii="Times New Roman" w:hAnsi="Times New Roman" w:cs="Times New Roman"/>
          <w:color w:val="000000"/>
          <w:sz w:val="28"/>
          <w:szCs w:val="28"/>
        </w:rPr>
        <w:t>. Перелешинский</w:t>
      </w:r>
    </w:p>
    <w:p w:rsidR="009F7732" w:rsidRPr="009F7732" w:rsidRDefault="009F7732" w:rsidP="009F773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62"/>
      </w:tblGrid>
      <w:tr w:rsidR="007755EF" w:rsidRPr="009C6974" w:rsidTr="0096442E">
        <w:trPr>
          <w:trHeight w:val="1949"/>
        </w:trPr>
        <w:tc>
          <w:tcPr>
            <w:tcW w:w="4962" w:type="dxa"/>
          </w:tcPr>
          <w:p w:rsidR="007755EF" w:rsidRPr="009C6974" w:rsidRDefault="004E4384" w:rsidP="00180CE0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C69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Об утверждении программы профилактики </w:t>
            </w:r>
            <w:r w:rsidRPr="009C6974">
              <w:rPr>
                <w:rFonts w:ascii="Times New Roman" w:hAnsi="Times New Roman" w:cs="Times New Roman"/>
                <w:sz w:val="26"/>
                <w:szCs w:val="26"/>
              </w:rPr>
              <w:t>рисков причинения вреда (ущерба) охраняемым законом ценностям по</w:t>
            </w:r>
            <w:r w:rsidRPr="009C69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муниципальному контролю (надзору) на автомобильном транспорте, городском наземном электрическом транспорте и дорожном хозяйстве </w:t>
            </w:r>
            <w:r w:rsidR="007755EF" w:rsidRPr="009C6974">
              <w:rPr>
                <w:rFonts w:ascii="Times New Roman" w:hAnsi="Times New Roman"/>
                <w:sz w:val="26"/>
                <w:szCs w:val="26"/>
              </w:rPr>
              <w:t xml:space="preserve">на территории </w:t>
            </w:r>
            <w:r w:rsidR="009F7732">
              <w:rPr>
                <w:rFonts w:ascii="Times New Roman" w:hAnsi="Times New Roman"/>
                <w:sz w:val="26"/>
                <w:szCs w:val="26"/>
              </w:rPr>
              <w:t xml:space="preserve">Перелешинского </w:t>
            </w:r>
            <w:r w:rsidR="007755EF" w:rsidRPr="009C6974">
              <w:rPr>
                <w:rFonts w:ascii="Times New Roman" w:hAnsi="Times New Roman"/>
                <w:sz w:val="26"/>
                <w:szCs w:val="26"/>
              </w:rPr>
              <w:t xml:space="preserve">городского поселения </w:t>
            </w:r>
            <w:r w:rsidR="009F7732">
              <w:rPr>
                <w:rFonts w:ascii="Times New Roman" w:hAnsi="Times New Roman"/>
                <w:sz w:val="26"/>
                <w:szCs w:val="26"/>
              </w:rPr>
              <w:t>Панинского</w:t>
            </w:r>
            <w:r w:rsidR="007755EF" w:rsidRPr="009C6974">
              <w:rPr>
                <w:rFonts w:ascii="Times New Roman" w:hAnsi="Times New Roman"/>
                <w:sz w:val="26"/>
                <w:szCs w:val="26"/>
              </w:rPr>
              <w:t xml:space="preserve"> муниципального района Воронежской области</w:t>
            </w:r>
            <w:r w:rsidRPr="009C697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C69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 202</w:t>
            </w:r>
            <w:r w:rsidR="00180C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  <w:r w:rsidRPr="009C69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год</w:t>
            </w:r>
          </w:p>
        </w:tc>
      </w:tr>
    </w:tbl>
    <w:p w:rsidR="00387A2F" w:rsidRDefault="00387A2F" w:rsidP="00992033">
      <w:pPr>
        <w:shd w:val="clear" w:color="auto" w:fill="FFFFFF"/>
        <w:spacing w:after="0" w:line="240" w:lineRule="auto"/>
        <w:ind w:right="-1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</w:p>
    <w:p w:rsidR="009F7732" w:rsidRPr="00180CE0" w:rsidRDefault="004E4384" w:rsidP="00180CE0">
      <w:pPr>
        <w:pStyle w:val="a6"/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4E4384">
        <w:rPr>
          <w:rFonts w:ascii="Times New Roman" w:hAnsi="Times New Roman" w:cs="Times New Roman"/>
          <w:sz w:val="28"/>
          <w:szCs w:val="28"/>
        </w:rPr>
        <w:t>Во</w:t>
      </w:r>
      <w:r w:rsidRPr="004E438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4384">
        <w:rPr>
          <w:rFonts w:ascii="Times New Roman" w:hAnsi="Times New Roman" w:cs="Times New Roman"/>
          <w:sz w:val="28"/>
          <w:szCs w:val="28"/>
        </w:rPr>
        <w:t>исполнение</w:t>
      </w:r>
      <w:r w:rsidRPr="004E438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4384">
        <w:rPr>
          <w:rFonts w:ascii="Times New Roman" w:hAnsi="Times New Roman" w:cs="Times New Roman"/>
          <w:sz w:val="28"/>
          <w:szCs w:val="28"/>
        </w:rPr>
        <w:t>Федерального</w:t>
      </w:r>
      <w:r w:rsidRPr="004E438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4384">
        <w:rPr>
          <w:rFonts w:ascii="Times New Roman" w:hAnsi="Times New Roman" w:cs="Times New Roman"/>
          <w:sz w:val="28"/>
          <w:szCs w:val="28"/>
        </w:rPr>
        <w:t>закона</w:t>
      </w:r>
      <w:r w:rsidRPr="004E438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4384">
        <w:rPr>
          <w:rFonts w:ascii="Times New Roman" w:hAnsi="Times New Roman" w:cs="Times New Roman"/>
          <w:sz w:val="28"/>
          <w:szCs w:val="28"/>
        </w:rPr>
        <w:t>от</w:t>
      </w:r>
      <w:r w:rsidRPr="004E4384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4E4384">
        <w:rPr>
          <w:rFonts w:ascii="Times New Roman" w:hAnsi="Times New Roman" w:cs="Times New Roman"/>
          <w:sz w:val="28"/>
          <w:szCs w:val="28"/>
        </w:rPr>
        <w:t>31</w:t>
      </w:r>
      <w:r w:rsidRPr="004E4384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4E4384">
        <w:rPr>
          <w:rFonts w:ascii="Times New Roman" w:hAnsi="Times New Roman" w:cs="Times New Roman"/>
          <w:sz w:val="28"/>
          <w:szCs w:val="28"/>
        </w:rPr>
        <w:t>июля</w:t>
      </w:r>
      <w:r w:rsidRPr="004E4384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4E4384">
        <w:rPr>
          <w:rFonts w:ascii="Times New Roman" w:hAnsi="Times New Roman" w:cs="Times New Roman"/>
          <w:sz w:val="28"/>
          <w:szCs w:val="28"/>
        </w:rPr>
        <w:t>2020</w:t>
      </w:r>
      <w:r w:rsidRPr="004E4384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4E4384">
        <w:rPr>
          <w:rFonts w:ascii="Times New Roman" w:hAnsi="Times New Roman" w:cs="Times New Roman"/>
          <w:sz w:val="28"/>
          <w:szCs w:val="28"/>
        </w:rPr>
        <w:t>г.</w:t>
      </w:r>
      <w:r w:rsidRPr="004E4384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4E4384">
        <w:rPr>
          <w:rFonts w:ascii="Times New Roman" w:hAnsi="Times New Roman" w:cs="Times New Roman"/>
          <w:sz w:val="28"/>
          <w:szCs w:val="28"/>
        </w:rPr>
        <w:t>№</w:t>
      </w:r>
      <w:r w:rsidRPr="004E4384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4E4384">
        <w:rPr>
          <w:rFonts w:ascii="Times New Roman" w:hAnsi="Times New Roman" w:cs="Times New Roman"/>
          <w:sz w:val="28"/>
          <w:szCs w:val="28"/>
        </w:rPr>
        <w:t>248-ФЗ</w:t>
      </w:r>
      <w:r w:rsidRPr="004E438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4E4384">
        <w:rPr>
          <w:rFonts w:ascii="Times New Roman" w:hAnsi="Times New Roman" w:cs="Times New Roman"/>
          <w:sz w:val="28"/>
          <w:szCs w:val="28"/>
        </w:rPr>
        <w:t>"О</w:t>
      </w:r>
      <w:r w:rsidRPr="004E4384">
        <w:rPr>
          <w:rFonts w:ascii="Times New Roman" w:hAnsi="Times New Roman" w:cs="Times New Roman"/>
          <w:spacing w:val="129"/>
          <w:sz w:val="28"/>
          <w:szCs w:val="28"/>
        </w:rPr>
        <w:t xml:space="preserve"> </w:t>
      </w:r>
      <w:r w:rsidRPr="004E4384">
        <w:rPr>
          <w:rFonts w:ascii="Times New Roman" w:hAnsi="Times New Roman" w:cs="Times New Roman"/>
          <w:sz w:val="28"/>
          <w:szCs w:val="28"/>
        </w:rPr>
        <w:t>государственном контроле (надзоре) и муниципальном контроле</w:t>
      </w:r>
      <w:r w:rsidRPr="004E4384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4E4384">
        <w:rPr>
          <w:rFonts w:ascii="Times New Roman" w:hAnsi="Times New Roman" w:cs="Times New Roman"/>
          <w:sz w:val="28"/>
          <w:szCs w:val="28"/>
        </w:rPr>
        <w:t>в</w:t>
      </w:r>
      <w:r w:rsidRPr="004E4384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4E4384">
        <w:rPr>
          <w:rFonts w:ascii="Times New Roman" w:hAnsi="Times New Roman" w:cs="Times New Roman"/>
          <w:sz w:val="28"/>
          <w:szCs w:val="28"/>
        </w:rPr>
        <w:t>Российской</w:t>
      </w:r>
      <w:r w:rsidRPr="004E4384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4E4384">
        <w:rPr>
          <w:rFonts w:ascii="Times New Roman" w:hAnsi="Times New Roman" w:cs="Times New Roman"/>
          <w:sz w:val="28"/>
          <w:szCs w:val="28"/>
        </w:rPr>
        <w:t>Федерации",</w:t>
      </w:r>
      <w:r w:rsidRPr="004E4384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администрация </w:t>
      </w:r>
      <w:r w:rsidR="009F7732">
        <w:rPr>
          <w:rFonts w:ascii="Times New Roman" w:hAnsi="Times New Roman"/>
          <w:bCs/>
          <w:sz w:val="28"/>
          <w:szCs w:val="28"/>
        </w:rPr>
        <w:t xml:space="preserve">Перелешинского </w:t>
      </w:r>
      <w:r>
        <w:rPr>
          <w:rFonts w:ascii="Times New Roman" w:hAnsi="Times New Roman"/>
          <w:bCs/>
          <w:sz w:val="28"/>
          <w:szCs w:val="28"/>
        </w:rPr>
        <w:t xml:space="preserve">городского поселения </w:t>
      </w:r>
      <w:r w:rsidR="009F7732">
        <w:rPr>
          <w:rFonts w:ascii="Times New Roman" w:hAnsi="Times New Roman"/>
          <w:bCs/>
          <w:sz w:val="28"/>
          <w:szCs w:val="28"/>
        </w:rPr>
        <w:t>Панинского</w:t>
      </w:r>
      <w:r>
        <w:rPr>
          <w:rFonts w:ascii="Times New Roman" w:hAnsi="Times New Roman"/>
          <w:bCs/>
          <w:sz w:val="28"/>
          <w:szCs w:val="28"/>
        </w:rPr>
        <w:t xml:space="preserve"> муниципального района</w:t>
      </w:r>
      <w:r w:rsidR="005A2C70">
        <w:rPr>
          <w:rFonts w:ascii="Times New Roman" w:hAnsi="Times New Roman"/>
          <w:bCs/>
          <w:sz w:val="28"/>
          <w:szCs w:val="28"/>
        </w:rPr>
        <w:t xml:space="preserve"> Воронежской области</w:t>
      </w:r>
      <w:r w:rsidR="00180CE0">
        <w:rPr>
          <w:rFonts w:ascii="Times New Roman" w:hAnsi="Times New Roman"/>
          <w:bCs/>
          <w:sz w:val="28"/>
          <w:szCs w:val="28"/>
        </w:rPr>
        <w:t xml:space="preserve">    </w:t>
      </w:r>
      <w:proofErr w:type="gramStart"/>
      <w:r w:rsidRPr="00180CE0">
        <w:rPr>
          <w:rFonts w:ascii="Times New Roman" w:hAnsi="Times New Roman"/>
          <w:b/>
          <w:bCs/>
          <w:sz w:val="28"/>
          <w:szCs w:val="28"/>
        </w:rPr>
        <w:t>п</w:t>
      </w:r>
      <w:proofErr w:type="gramEnd"/>
      <w:r w:rsidR="00180CE0" w:rsidRPr="00180CE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80CE0">
        <w:rPr>
          <w:rFonts w:ascii="Times New Roman" w:hAnsi="Times New Roman"/>
          <w:b/>
          <w:bCs/>
          <w:sz w:val="28"/>
          <w:szCs w:val="28"/>
        </w:rPr>
        <w:t>о</w:t>
      </w:r>
      <w:r w:rsidR="00180CE0" w:rsidRPr="00180CE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80CE0">
        <w:rPr>
          <w:rFonts w:ascii="Times New Roman" w:hAnsi="Times New Roman"/>
          <w:b/>
          <w:bCs/>
          <w:sz w:val="28"/>
          <w:szCs w:val="28"/>
        </w:rPr>
        <w:t>с</w:t>
      </w:r>
      <w:r w:rsidR="00180CE0" w:rsidRPr="00180CE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80CE0">
        <w:rPr>
          <w:rFonts w:ascii="Times New Roman" w:hAnsi="Times New Roman"/>
          <w:b/>
          <w:bCs/>
          <w:sz w:val="28"/>
          <w:szCs w:val="28"/>
        </w:rPr>
        <w:t>т</w:t>
      </w:r>
      <w:r w:rsidR="00180CE0" w:rsidRPr="00180CE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80CE0">
        <w:rPr>
          <w:rFonts w:ascii="Times New Roman" w:hAnsi="Times New Roman"/>
          <w:b/>
          <w:bCs/>
          <w:sz w:val="28"/>
          <w:szCs w:val="28"/>
        </w:rPr>
        <w:t>а</w:t>
      </w:r>
      <w:r w:rsidR="00180CE0" w:rsidRPr="00180CE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80CE0">
        <w:rPr>
          <w:rFonts w:ascii="Times New Roman" w:hAnsi="Times New Roman"/>
          <w:b/>
          <w:bCs/>
          <w:sz w:val="28"/>
          <w:szCs w:val="28"/>
        </w:rPr>
        <w:t>н</w:t>
      </w:r>
      <w:r w:rsidR="00180CE0" w:rsidRPr="00180CE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80CE0">
        <w:rPr>
          <w:rFonts w:ascii="Times New Roman" w:hAnsi="Times New Roman"/>
          <w:b/>
          <w:bCs/>
          <w:sz w:val="28"/>
          <w:szCs w:val="28"/>
        </w:rPr>
        <w:t>о</w:t>
      </w:r>
      <w:r w:rsidR="00180CE0" w:rsidRPr="00180CE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80CE0">
        <w:rPr>
          <w:rFonts w:ascii="Times New Roman" w:hAnsi="Times New Roman"/>
          <w:b/>
          <w:bCs/>
          <w:sz w:val="28"/>
          <w:szCs w:val="28"/>
        </w:rPr>
        <w:t>в</w:t>
      </w:r>
      <w:r w:rsidR="00180CE0" w:rsidRPr="00180CE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80CE0">
        <w:rPr>
          <w:rFonts w:ascii="Times New Roman" w:hAnsi="Times New Roman"/>
          <w:b/>
          <w:bCs/>
          <w:sz w:val="28"/>
          <w:szCs w:val="28"/>
        </w:rPr>
        <w:t>л</w:t>
      </w:r>
      <w:r w:rsidR="00180CE0" w:rsidRPr="00180CE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80CE0">
        <w:rPr>
          <w:rFonts w:ascii="Times New Roman" w:hAnsi="Times New Roman"/>
          <w:b/>
          <w:bCs/>
          <w:sz w:val="28"/>
          <w:szCs w:val="28"/>
        </w:rPr>
        <w:t>я</w:t>
      </w:r>
      <w:r w:rsidR="00180CE0" w:rsidRPr="00180CE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80CE0">
        <w:rPr>
          <w:rFonts w:ascii="Times New Roman" w:hAnsi="Times New Roman"/>
          <w:b/>
          <w:bCs/>
          <w:sz w:val="28"/>
          <w:szCs w:val="28"/>
        </w:rPr>
        <w:t>е</w:t>
      </w:r>
      <w:r w:rsidR="00180CE0" w:rsidRPr="00180CE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80CE0">
        <w:rPr>
          <w:rFonts w:ascii="Times New Roman" w:hAnsi="Times New Roman"/>
          <w:b/>
          <w:bCs/>
          <w:sz w:val="28"/>
          <w:szCs w:val="28"/>
        </w:rPr>
        <w:t>т:</w:t>
      </w:r>
    </w:p>
    <w:p w:rsidR="009F7732" w:rsidRPr="00BF39DF" w:rsidRDefault="0048293D" w:rsidP="00180CE0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1. </w:t>
      </w:r>
      <w:r w:rsidR="004E4384" w:rsidRPr="00BF39DF">
        <w:rPr>
          <w:rFonts w:ascii="Times New Roman" w:hAnsi="Times New Roman"/>
          <w:sz w:val="28"/>
          <w:szCs w:val="28"/>
        </w:rPr>
        <w:t>Утвердить</w:t>
      </w:r>
      <w:r w:rsidR="004E4384" w:rsidRPr="00BF39DF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4E4384" w:rsidRPr="00BF39DF">
        <w:rPr>
          <w:rFonts w:ascii="Times New Roman" w:hAnsi="Times New Roman"/>
          <w:color w:val="000000"/>
          <w:sz w:val="28"/>
          <w:szCs w:val="28"/>
        </w:rPr>
        <w:t xml:space="preserve">программу профилактики </w:t>
      </w:r>
      <w:r w:rsidR="004E4384" w:rsidRPr="00BF39DF">
        <w:rPr>
          <w:rFonts w:ascii="Times New Roman" w:hAnsi="Times New Roman"/>
          <w:sz w:val="28"/>
          <w:szCs w:val="28"/>
        </w:rPr>
        <w:t>рисков причинения вреда (ущерба) охраняемым законом ценностям по</w:t>
      </w:r>
      <w:r w:rsidR="004E4384" w:rsidRPr="00BF39DF">
        <w:rPr>
          <w:rFonts w:ascii="Times New Roman" w:hAnsi="Times New Roman"/>
          <w:color w:val="000000"/>
          <w:sz w:val="28"/>
          <w:szCs w:val="28"/>
        </w:rPr>
        <w:t xml:space="preserve"> муниципальному контролю (надзору) на автомобильном транспорте, городском наземном электрическом транспорте и дорожном хозяйстве на территории </w:t>
      </w:r>
      <w:r w:rsidR="009F7732">
        <w:rPr>
          <w:rFonts w:ascii="Times New Roman" w:hAnsi="Times New Roman"/>
          <w:color w:val="000000"/>
          <w:sz w:val="28"/>
          <w:szCs w:val="28"/>
        </w:rPr>
        <w:t xml:space="preserve">Перелешинского </w:t>
      </w:r>
      <w:r w:rsidRPr="0048293D">
        <w:rPr>
          <w:rFonts w:ascii="Times New Roman" w:hAnsi="Times New Roman"/>
          <w:sz w:val="28"/>
          <w:szCs w:val="28"/>
        </w:rPr>
        <w:t xml:space="preserve">городского поселения </w:t>
      </w:r>
      <w:r w:rsidR="009F7732">
        <w:rPr>
          <w:rFonts w:ascii="Times New Roman" w:hAnsi="Times New Roman"/>
          <w:sz w:val="28"/>
          <w:szCs w:val="28"/>
        </w:rPr>
        <w:t>Панинского</w:t>
      </w:r>
      <w:r w:rsidRPr="0048293D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</w:t>
      </w:r>
      <w:r w:rsidRPr="0048293D">
        <w:rPr>
          <w:rFonts w:ascii="Times New Roman" w:hAnsi="Times New Roman" w:cs="Times New Roman"/>
          <w:color w:val="000000"/>
          <w:sz w:val="28"/>
          <w:szCs w:val="28"/>
        </w:rPr>
        <w:t>на 202</w:t>
      </w:r>
      <w:r w:rsidR="00180CE0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48293D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 w:rsidR="00180CE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4E4384" w:rsidRPr="00BF39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согласно приложению №1 к настоящему </w:t>
      </w:r>
      <w:r w:rsidR="00E20115">
        <w:rPr>
          <w:rFonts w:ascii="Times New Roman" w:hAnsi="Times New Roman"/>
          <w:sz w:val="28"/>
          <w:szCs w:val="28"/>
        </w:rPr>
        <w:t>постановлению</w:t>
      </w:r>
      <w:r w:rsidRPr="001B544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80CE0" w:rsidRPr="00180CE0" w:rsidRDefault="00180CE0" w:rsidP="00180C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 </w:t>
      </w:r>
      <w:r w:rsidRPr="00180CE0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официальном периодическом печатном издании Перелешинского городского поселения Панинского муниципального района Воронежской области «Муниципальный вестник Перелешинского городского поселения» и разместить на официальном сайте администрации Перелешинского городского поселения Панинского </w:t>
      </w:r>
      <w:r w:rsidRPr="00180CE0">
        <w:rPr>
          <w:rFonts w:ascii="Times New Roman" w:hAnsi="Times New Roman" w:cs="Times New Roman"/>
          <w:sz w:val="28"/>
          <w:szCs w:val="28"/>
        </w:rPr>
        <w:lastRenderedPageBreak/>
        <w:t>муниципального района Воронежской области в информационно-телекоммуникационной сети «Интернет».</w:t>
      </w:r>
    </w:p>
    <w:p w:rsidR="00180CE0" w:rsidRPr="00180CE0" w:rsidRDefault="00180CE0" w:rsidP="00180C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CE0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180CE0" w:rsidRPr="00180CE0" w:rsidRDefault="00180CE0" w:rsidP="00180C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CE0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180CE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80CE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4E4384" w:rsidRDefault="009C6974" w:rsidP="00180CE0">
      <w:pPr>
        <w:pStyle w:val="aa"/>
        <w:widowControl w:val="0"/>
        <w:tabs>
          <w:tab w:val="left" w:pos="0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</w:p>
    <w:p w:rsidR="0096442E" w:rsidRDefault="0096442E" w:rsidP="00180CE0">
      <w:pPr>
        <w:pStyle w:val="aa"/>
        <w:widowControl w:val="0"/>
        <w:tabs>
          <w:tab w:val="left" w:pos="0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4E4384" w:rsidRPr="004E4384" w:rsidRDefault="004E4384" w:rsidP="00180CE0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7732" w:rsidRDefault="00180CE0" w:rsidP="00180CE0">
      <w:pPr>
        <w:pStyle w:val="aa"/>
        <w:tabs>
          <w:tab w:val="left" w:pos="2158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0615FD">
        <w:rPr>
          <w:rFonts w:ascii="Times New Roman" w:hAnsi="Times New Roman"/>
          <w:sz w:val="28"/>
          <w:szCs w:val="28"/>
        </w:rPr>
        <w:t xml:space="preserve"> </w:t>
      </w:r>
      <w:r w:rsidR="004E4384" w:rsidRPr="001B5446">
        <w:rPr>
          <w:rFonts w:ascii="Times New Roman" w:hAnsi="Times New Roman"/>
          <w:sz w:val="28"/>
          <w:szCs w:val="28"/>
        </w:rPr>
        <w:t xml:space="preserve"> администрации</w:t>
      </w:r>
      <w:r w:rsidR="004E4384">
        <w:rPr>
          <w:rFonts w:ascii="Times New Roman" w:hAnsi="Times New Roman"/>
          <w:sz w:val="28"/>
          <w:szCs w:val="28"/>
        </w:rPr>
        <w:t xml:space="preserve"> </w:t>
      </w:r>
    </w:p>
    <w:p w:rsidR="004E4384" w:rsidRPr="00F164C9" w:rsidRDefault="009F7732" w:rsidP="00180CE0">
      <w:pPr>
        <w:pStyle w:val="aa"/>
        <w:tabs>
          <w:tab w:val="left" w:pos="2158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Перелешинского городского поселения</w:t>
      </w:r>
      <w:r w:rsidR="004E4384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="004E4384">
        <w:rPr>
          <w:rFonts w:ascii="Times New Roman" w:hAnsi="Times New Roman"/>
          <w:sz w:val="28"/>
          <w:szCs w:val="28"/>
        </w:rPr>
        <w:t xml:space="preserve">                 </w:t>
      </w:r>
      <w:r w:rsidR="000615FD">
        <w:rPr>
          <w:rFonts w:ascii="Times New Roman" w:hAnsi="Times New Roman"/>
          <w:sz w:val="28"/>
          <w:szCs w:val="28"/>
        </w:rPr>
        <w:t xml:space="preserve"> В.К. </w:t>
      </w:r>
      <w:proofErr w:type="spellStart"/>
      <w:r w:rsidR="000615FD">
        <w:rPr>
          <w:rFonts w:ascii="Times New Roman" w:hAnsi="Times New Roman"/>
          <w:sz w:val="28"/>
          <w:szCs w:val="28"/>
        </w:rPr>
        <w:t>Голев</w:t>
      </w:r>
      <w:proofErr w:type="spellEnd"/>
    </w:p>
    <w:p w:rsidR="007755EF" w:rsidRDefault="007755EF" w:rsidP="007755EF"/>
    <w:p w:rsidR="005A2C70" w:rsidRDefault="005A2C70" w:rsidP="007755EF"/>
    <w:p w:rsidR="00180CE0" w:rsidRDefault="00180CE0" w:rsidP="007755EF"/>
    <w:p w:rsidR="00180CE0" w:rsidRDefault="00180CE0" w:rsidP="007755EF"/>
    <w:p w:rsidR="00180CE0" w:rsidRDefault="00180CE0" w:rsidP="007755EF"/>
    <w:p w:rsidR="00180CE0" w:rsidRDefault="00180CE0" w:rsidP="007755EF"/>
    <w:p w:rsidR="00180CE0" w:rsidRDefault="00180CE0" w:rsidP="007755EF"/>
    <w:p w:rsidR="00180CE0" w:rsidRDefault="00180CE0" w:rsidP="007755EF"/>
    <w:p w:rsidR="00180CE0" w:rsidRDefault="00180CE0" w:rsidP="007755EF"/>
    <w:p w:rsidR="00180CE0" w:rsidRDefault="00180CE0" w:rsidP="007755EF"/>
    <w:p w:rsidR="00180CE0" w:rsidRDefault="00180CE0" w:rsidP="007755EF"/>
    <w:p w:rsidR="00180CE0" w:rsidRDefault="00180CE0" w:rsidP="007755EF"/>
    <w:p w:rsidR="00180CE0" w:rsidRDefault="00180CE0" w:rsidP="007755EF"/>
    <w:p w:rsidR="00180CE0" w:rsidRDefault="00180CE0" w:rsidP="007755EF"/>
    <w:p w:rsidR="00180CE0" w:rsidRDefault="00180CE0" w:rsidP="007755EF"/>
    <w:p w:rsidR="00180CE0" w:rsidRDefault="00180CE0" w:rsidP="007755EF"/>
    <w:p w:rsidR="00180CE0" w:rsidRDefault="00180CE0" w:rsidP="007755EF"/>
    <w:p w:rsidR="00180CE0" w:rsidRDefault="00180CE0" w:rsidP="007755EF"/>
    <w:p w:rsidR="00180CE0" w:rsidRDefault="00180CE0" w:rsidP="007755EF"/>
    <w:p w:rsidR="00180CE0" w:rsidRPr="007755EF" w:rsidRDefault="00180CE0" w:rsidP="007755EF"/>
    <w:p w:rsidR="00E20115" w:rsidRDefault="005D3049" w:rsidP="004E4384">
      <w:pPr>
        <w:pStyle w:val="1"/>
        <w:spacing w:before="0" w:line="240" w:lineRule="auto"/>
        <w:ind w:left="5529"/>
        <w:contextualSpacing/>
        <w:jc w:val="right"/>
        <w:rPr>
          <w:rFonts w:ascii="Times New Roman" w:hAnsi="Times New Roman" w:cs="Times New Roman"/>
          <w:b w:val="0"/>
          <w:color w:val="auto"/>
          <w:sz w:val="24"/>
        </w:rPr>
      </w:pPr>
      <w:r>
        <w:rPr>
          <w:rFonts w:ascii="Times New Roman" w:hAnsi="Times New Roman" w:cs="Times New Roman"/>
          <w:b w:val="0"/>
          <w:color w:val="auto"/>
          <w:sz w:val="24"/>
        </w:rPr>
        <w:lastRenderedPageBreak/>
        <w:t xml:space="preserve"> </w:t>
      </w:r>
      <w:r w:rsidR="00387A2F" w:rsidRPr="00387A2F">
        <w:rPr>
          <w:rFonts w:ascii="Times New Roman" w:hAnsi="Times New Roman" w:cs="Times New Roman"/>
          <w:b w:val="0"/>
          <w:color w:val="auto"/>
          <w:sz w:val="24"/>
        </w:rPr>
        <w:t xml:space="preserve">Приложение </w:t>
      </w:r>
      <w:r w:rsidR="00E20115">
        <w:rPr>
          <w:rFonts w:ascii="Times New Roman" w:hAnsi="Times New Roman" w:cs="Times New Roman"/>
          <w:b w:val="0"/>
          <w:color w:val="auto"/>
          <w:sz w:val="24"/>
        </w:rPr>
        <w:t xml:space="preserve"> </w:t>
      </w:r>
    </w:p>
    <w:p w:rsidR="009F7732" w:rsidRDefault="00387A2F" w:rsidP="004E4384">
      <w:pPr>
        <w:pStyle w:val="1"/>
        <w:spacing w:before="0" w:line="240" w:lineRule="auto"/>
        <w:ind w:left="5529"/>
        <w:contextualSpacing/>
        <w:jc w:val="right"/>
        <w:rPr>
          <w:rFonts w:ascii="Times New Roman" w:hAnsi="Times New Roman" w:cs="Times New Roman"/>
          <w:b w:val="0"/>
          <w:color w:val="auto"/>
          <w:sz w:val="24"/>
        </w:rPr>
      </w:pPr>
      <w:r w:rsidRPr="00387A2F">
        <w:rPr>
          <w:rFonts w:ascii="Times New Roman" w:hAnsi="Times New Roman" w:cs="Times New Roman"/>
          <w:b w:val="0"/>
          <w:color w:val="auto"/>
          <w:sz w:val="24"/>
        </w:rPr>
        <w:t xml:space="preserve">к </w:t>
      </w:r>
      <w:r w:rsidR="009F7732">
        <w:rPr>
          <w:rFonts w:ascii="Times New Roman" w:hAnsi="Times New Roman" w:cs="Times New Roman"/>
          <w:b w:val="0"/>
          <w:color w:val="auto"/>
          <w:sz w:val="24"/>
        </w:rPr>
        <w:t xml:space="preserve">постановлению </w:t>
      </w:r>
      <w:r w:rsidRPr="00387A2F">
        <w:rPr>
          <w:rFonts w:ascii="Times New Roman" w:hAnsi="Times New Roman" w:cs="Times New Roman"/>
          <w:b w:val="0"/>
          <w:color w:val="auto"/>
          <w:sz w:val="24"/>
        </w:rPr>
        <w:t xml:space="preserve"> администрации </w:t>
      </w:r>
      <w:r w:rsidR="009F7732">
        <w:rPr>
          <w:rFonts w:ascii="Times New Roman" w:hAnsi="Times New Roman" w:cs="Times New Roman"/>
          <w:b w:val="0"/>
          <w:color w:val="auto"/>
          <w:sz w:val="24"/>
        </w:rPr>
        <w:t xml:space="preserve">Перелешинского </w:t>
      </w:r>
      <w:r w:rsidRPr="00387A2F">
        <w:rPr>
          <w:rFonts w:ascii="Times New Roman" w:hAnsi="Times New Roman" w:cs="Times New Roman"/>
          <w:b w:val="0"/>
          <w:color w:val="auto"/>
          <w:sz w:val="24"/>
        </w:rPr>
        <w:t xml:space="preserve">городского поселения </w:t>
      </w:r>
    </w:p>
    <w:p w:rsidR="00387A2F" w:rsidRPr="004E4384" w:rsidRDefault="00387A2F" w:rsidP="004E4384">
      <w:pPr>
        <w:pStyle w:val="1"/>
        <w:spacing w:before="0" w:line="240" w:lineRule="auto"/>
        <w:ind w:left="5529"/>
        <w:contextualSpacing/>
        <w:jc w:val="right"/>
        <w:rPr>
          <w:rFonts w:ascii="Times New Roman" w:hAnsi="Times New Roman" w:cs="Times New Roman"/>
          <w:b w:val="0"/>
          <w:color w:val="auto"/>
        </w:rPr>
      </w:pPr>
      <w:r w:rsidRPr="00387A2F">
        <w:rPr>
          <w:rFonts w:ascii="Times New Roman" w:hAnsi="Times New Roman" w:cs="Times New Roman"/>
          <w:b w:val="0"/>
          <w:color w:val="auto"/>
          <w:sz w:val="24"/>
        </w:rPr>
        <w:t xml:space="preserve">от  </w:t>
      </w:r>
      <w:r w:rsidR="00180CE0">
        <w:rPr>
          <w:rFonts w:ascii="Times New Roman" w:hAnsi="Times New Roman" w:cs="Times New Roman"/>
          <w:b w:val="0"/>
          <w:color w:val="auto"/>
          <w:sz w:val="24"/>
          <w:szCs w:val="24"/>
        </w:rPr>
        <w:t>________</w:t>
      </w:r>
      <w:r w:rsidR="00E20115" w:rsidRPr="00E20115">
        <w:rPr>
          <w:rFonts w:ascii="Times New Roman" w:hAnsi="Times New Roman" w:cs="Times New Roman"/>
          <w:b w:val="0"/>
          <w:color w:val="auto"/>
          <w:sz w:val="24"/>
          <w:szCs w:val="24"/>
        </w:rPr>
        <w:t>202</w:t>
      </w:r>
      <w:r w:rsidR="00180CE0">
        <w:rPr>
          <w:rFonts w:ascii="Times New Roman" w:hAnsi="Times New Roman" w:cs="Times New Roman"/>
          <w:b w:val="0"/>
          <w:color w:val="auto"/>
          <w:sz w:val="24"/>
          <w:szCs w:val="24"/>
        </w:rPr>
        <w:t>3</w:t>
      </w:r>
      <w:r w:rsidR="00A909EF" w:rsidRPr="00E2011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г.   № </w:t>
      </w:r>
      <w:r w:rsidR="00180CE0">
        <w:rPr>
          <w:rFonts w:ascii="Times New Roman" w:hAnsi="Times New Roman" w:cs="Times New Roman"/>
          <w:b w:val="0"/>
          <w:color w:val="auto"/>
          <w:sz w:val="24"/>
          <w:szCs w:val="24"/>
        </w:rPr>
        <w:t>___</w:t>
      </w:r>
    </w:p>
    <w:p w:rsidR="00387A2F" w:rsidRPr="00910087" w:rsidRDefault="00387A2F" w:rsidP="00387A2F">
      <w:pPr>
        <w:shd w:val="clear" w:color="auto" w:fill="FFFFFF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color w:val="010101"/>
        </w:rPr>
      </w:pPr>
    </w:p>
    <w:p w:rsidR="00887EC1" w:rsidRDefault="00887EC1" w:rsidP="00387A2F">
      <w:pPr>
        <w:shd w:val="clear" w:color="auto" w:fill="FFFFFF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 w:rsidRPr="00387A2F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Программа профилактики рисков причинения вреда (ущерба) охраняемым законом ценностям в рамках муниципального контроля на автомобильном транспорте, городском наземном электрическом транспорте и в дорожном хозяйстве</w:t>
      </w:r>
      <w:r w:rsidR="00387A2F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на территории </w:t>
      </w:r>
      <w:r w:rsidR="009F7732" w:rsidRPr="009F7732">
        <w:rPr>
          <w:rFonts w:ascii="Times New Roman" w:hAnsi="Times New Roman"/>
          <w:b/>
          <w:color w:val="000000"/>
          <w:sz w:val="28"/>
          <w:szCs w:val="28"/>
        </w:rPr>
        <w:t xml:space="preserve">Перелешинского </w:t>
      </w:r>
      <w:r w:rsidR="009F7732" w:rsidRPr="009F7732">
        <w:rPr>
          <w:rFonts w:ascii="Times New Roman" w:hAnsi="Times New Roman"/>
          <w:b/>
          <w:sz w:val="28"/>
          <w:szCs w:val="28"/>
        </w:rPr>
        <w:t>городского поселения Панинского муниципального района Воронежской области</w:t>
      </w:r>
      <w:r w:rsidR="009F7732" w:rsidRPr="0048293D">
        <w:rPr>
          <w:rFonts w:ascii="Times New Roman" w:hAnsi="Times New Roman"/>
          <w:sz w:val="28"/>
          <w:szCs w:val="28"/>
        </w:rPr>
        <w:t xml:space="preserve"> </w:t>
      </w:r>
      <w:r w:rsidRPr="00387A2F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на 202</w:t>
      </w:r>
      <w:r w:rsidR="00180CE0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4</w:t>
      </w:r>
      <w:r w:rsidRPr="00387A2F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год </w:t>
      </w:r>
    </w:p>
    <w:p w:rsidR="007F6109" w:rsidRPr="00910087" w:rsidRDefault="007F6109" w:rsidP="00387A2F">
      <w:pPr>
        <w:shd w:val="clear" w:color="auto" w:fill="FFFFFF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color w:val="010101"/>
        </w:rPr>
      </w:pPr>
    </w:p>
    <w:p w:rsidR="007F6109" w:rsidRPr="00D02408" w:rsidRDefault="007F6109" w:rsidP="007F610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D02408">
        <w:rPr>
          <w:rFonts w:ascii="Times New Roman" w:hAnsi="Times New Roman"/>
          <w:b/>
          <w:bCs/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7F6109" w:rsidRPr="00910087" w:rsidRDefault="007F6109" w:rsidP="007F61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</w:rPr>
      </w:pPr>
    </w:p>
    <w:p w:rsidR="007F6109" w:rsidRDefault="007F6109" w:rsidP="007F61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proofErr w:type="gramStart"/>
      <w:r w:rsidRPr="00802A67">
        <w:rPr>
          <w:rFonts w:ascii="Times New Roman" w:hAnsi="Times New Roman"/>
          <w:sz w:val="28"/>
          <w:szCs w:val="28"/>
        </w:rPr>
        <w:t xml:space="preserve">Настоящая программа </w:t>
      </w:r>
      <w:r>
        <w:rPr>
          <w:rFonts w:ascii="Times New Roman" w:hAnsi="Times New Roman"/>
          <w:sz w:val="28"/>
          <w:szCs w:val="28"/>
        </w:rPr>
        <w:t xml:space="preserve">разработана в соответствии </w:t>
      </w:r>
      <w:r w:rsidRPr="00802A67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 w:rsidRPr="00802A67">
        <w:rPr>
          <w:rFonts w:ascii="Times New Roman" w:hAnsi="Times New Roman"/>
          <w:color w:val="0000FF"/>
          <w:sz w:val="28"/>
          <w:szCs w:val="28"/>
        </w:rPr>
        <w:t xml:space="preserve"> </w:t>
      </w:r>
      <w:r w:rsidRPr="00443C3C">
        <w:rPr>
          <w:rFonts w:ascii="Times New Roman" w:hAnsi="Times New Roman"/>
          <w:color w:val="000000"/>
          <w:sz w:val="28"/>
          <w:szCs w:val="28"/>
        </w:rPr>
        <w:t>статьей 44</w:t>
      </w:r>
      <w:r w:rsidRPr="00802A67">
        <w:rPr>
          <w:rFonts w:ascii="Times New Roman" w:hAnsi="Times New Roman"/>
          <w:sz w:val="28"/>
          <w:szCs w:val="28"/>
        </w:rPr>
        <w:t xml:space="preserve"> Федерального закона от </w:t>
      </w:r>
      <w:r>
        <w:rPr>
          <w:rFonts w:ascii="Times New Roman" w:hAnsi="Times New Roman"/>
          <w:sz w:val="28"/>
          <w:szCs w:val="28"/>
        </w:rPr>
        <w:t>31 июля 2021 г. №</w:t>
      </w:r>
      <w:r w:rsidRPr="00802A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248</w:t>
      </w:r>
      <w:r w:rsidRPr="00802A67">
        <w:rPr>
          <w:rFonts w:ascii="Times New Roman" w:hAnsi="Times New Roman"/>
          <w:sz w:val="28"/>
          <w:szCs w:val="28"/>
        </w:rPr>
        <w:t xml:space="preserve">-ФЗ </w:t>
      </w:r>
      <w:r>
        <w:rPr>
          <w:rFonts w:ascii="Times New Roman" w:hAnsi="Times New Roman"/>
          <w:sz w:val="28"/>
          <w:szCs w:val="28"/>
        </w:rPr>
        <w:t xml:space="preserve">«О государственном контроле (надзоре) и муниципальном контроле в Российской Федерации», </w:t>
      </w:r>
      <w:r w:rsidRPr="00443C3C">
        <w:rPr>
          <w:rFonts w:ascii="Times New Roman" w:hAnsi="Times New Roman"/>
          <w:color w:val="000000"/>
          <w:sz w:val="28"/>
          <w:szCs w:val="28"/>
        </w:rPr>
        <w:t>постановлением</w:t>
      </w:r>
      <w:r w:rsidRPr="00802A67">
        <w:rPr>
          <w:rFonts w:ascii="Times New Roman" w:hAnsi="Times New Roman"/>
          <w:sz w:val="28"/>
          <w:szCs w:val="28"/>
        </w:rPr>
        <w:t xml:space="preserve"> Правительства Российской Федерации от </w:t>
      </w:r>
      <w:r>
        <w:rPr>
          <w:rFonts w:ascii="Times New Roman" w:hAnsi="Times New Roman"/>
          <w:sz w:val="28"/>
          <w:szCs w:val="28"/>
        </w:rPr>
        <w:t>25 июня 2021 г.</w:t>
      </w:r>
      <w:r w:rsidRPr="00802A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>№</w:t>
      </w:r>
      <w:r w:rsidRPr="00802A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990</w:t>
      </w:r>
      <w:r w:rsidRPr="00802A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802A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802A67">
        <w:rPr>
          <w:rFonts w:ascii="Times New Roman" w:hAnsi="Times New Roman"/>
          <w:sz w:val="28"/>
          <w:szCs w:val="28"/>
        </w:rPr>
        <w:t>предусматривает комплекс мероприятий по профилактике</w:t>
      </w:r>
      <w:proofErr w:type="gramEnd"/>
      <w:r w:rsidRPr="00802A67">
        <w:rPr>
          <w:rFonts w:ascii="Times New Roman" w:hAnsi="Times New Roman"/>
          <w:sz w:val="28"/>
          <w:szCs w:val="28"/>
        </w:rPr>
        <w:t xml:space="preserve"> </w:t>
      </w:r>
      <w:r w:rsidRPr="00150DDA">
        <w:rPr>
          <w:rFonts w:ascii="Times New Roman" w:hAnsi="Times New Roman"/>
          <w:sz w:val="28"/>
          <w:szCs w:val="28"/>
        </w:rPr>
        <w:t xml:space="preserve">рисков причинения вреда (ущерба) охраняемым законом ценностям </w:t>
      </w:r>
      <w:r>
        <w:rPr>
          <w:rFonts w:ascii="Times New Roman" w:hAnsi="Times New Roman"/>
          <w:sz w:val="28"/>
          <w:szCs w:val="28"/>
        </w:rPr>
        <w:t xml:space="preserve">при осуществлении </w:t>
      </w:r>
      <w:r w:rsidRPr="00BF39DF">
        <w:rPr>
          <w:rFonts w:ascii="Times New Roman" w:hAnsi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/>
          <w:color w:val="000000"/>
          <w:sz w:val="28"/>
          <w:szCs w:val="28"/>
        </w:rPr>
        <w:t>го</w:t>
      </w:r>
      <w:r w:rsidRPr="00BF39DF">
        <w:rPr>
          <w:rFonts w:ascii="Times New Roman" w:hAnsi="Times New Roman"/>
          <w:color w:val="000000"/>
          <w:sz w:val="28"/>
          <w:szCs w:val="28"/>
        </w:rPr>
        <w:t xml:space="preserve"> контрол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 w:rsidRPr="00BF39DF">
        <w:rPr>
          <w:rFonts w:ascii="Times New Roman" w:hAnsi="Times New Roman"/>
          <w:color w:val="000000"/>
          <w:sz w:val="28"/>
          <w:szCs w:val="28"/>
        </w:rPr>
        <w:t xml:space="preserve"> (надзор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BF39DF">
        <w:rPr>
          <w:rFonts w:ascii="Times New Roman" w:hAnsi="Times New Roman"/>
          <w:color w:val="000000"/>
          <w:sz w:val="28"/>
          <w:szCs w:val="28"/>
        </w:rPr>
        <w:t xml:space="preserve">) на автомобильном транспорте, городском наземном электрическом транспорте и дорожном хозяйстве на территории </w:t>
      </w:r>
      <w:r w:rsidR="009F7732">
        <w:rPr>
          <w:rFonts w:ascii="Times New Roman" w:hAnsi="Times New Roman"/>
          <w:color w:val="000000"/>
          <w:sz w:val="28"/>
          <w:szCs w:val="28"/>
        </w:rPr>
        <w:t xml:space="preserve">Перелешинского </w:t>
      </w:r>
      <w:r w:rsidR="009F7732" w:rsidRPr="0048293D">
        <w:rPr>
          <w:rFonts w:ascii="Times New Roman" w:hAnsi="Times New Roman"/>
          <w:sz w:val="28"/>
          <w:szCs w:val="28"/>
        </w:rPr>
        <w:t xml:space="preserve">городского поселения </w:t>
      </w:r>
      <w:r w:rsidR="009F7732">
        <w:rPr>
          <w:rFonts w:ascii="Times New Roman" w:hAnsi="Times New Roman"/>
          <w:sz w:val="28"/>
          <w:szCs w:val="28"/>
        </w:rPr>
        <w:t>Панинского</w:t>
      </w:r>
      <w:r w:rsidR="009F7732" w:rsidRPr="0048293D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="009F7732">
        <w:rPr>
          <w:rFonts w:ascii="Times New Roman" w:hAnsi="Times New Roman"/>
          <w:sz w:val="28"/>
          <w:szCs w:val="28"/>
        </w:rPr>
        <w:t xml:space="preserve"> </w:t>
      </w:r>
      <w:r w:rsidRPr="007F6109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на 202</w:t>
      </w:r>
      <w:r w:rsidR="00E54EE8">
        <w:rPr>
          <w:rFonts w:ascii="Times New Roman" w:eastAsia="Times New Roman" w:hAnsi="Times New Roman" w:cs="Times New Roman"/>
          <w:color w:val="010101"/>
          <w:sz w:val="28"/>
          <w:szCs w:val="28"/>
        </w:rPr>
        <w:t>4</w:t>
      </w:r>
      <w:r w:rsidRPr="007F6109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. </w:t>
      </w:r>
    </w:p>
    <w:p w:rsidR="00180CE0" w:rsidRDefault="007F6109" w:rsidP="007F61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proofErr w:type="gramStart"/>
      <w:r w:rsidRPr="00D02408">
        <w:rPr>
          <w:rFonts w:ascii="Times New Roman" w:eastAsia="Times New Roman" w:hAnsi="Times New Roman" w:cs="Times New Roman"/>
          <w:sz w:val="28"/>
          <w:szCs w:val="28"/>
        </w:rPr>
        <w:t xml:space="preserve"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автомобильного транспорта, городского наземного </w:t>
      </w:r>
      <w:r w:rsidR="00531261" w:rsidRPr="00D02408">
        <w:rPr>
          <w:rFonts w:ascii="Times New Roman" w:eastAsia="Times New Roman" w:hAnsi="Times New Roman" w:cs="Times New Roman"/>
          <w:sz w:val="28"/>
          <w:szCs w:val="28"/>
        </w:rPr>
        <w:t>электрического транспорта</w:t>
      </w:r>
      <w:r w:rsidRPr="00D02408">
        <w:rPr>
          <w:rFonts w:ascii="Times New Roman" w:eastAsia="Times New Roman" w:hAnsi="Times New Roman" w:cs="Times New Roman"/>
          <w:sz w:val="28"/>
          <w:szCs w:val="28"/>
        </w:rPr>
        <w:t xml:space="preserve"> и в дорожном хозяйстве, устранения причин, факторов и условий, способствующих указанным нарушениям, </w:t>
      </w:r>
      <w:r w:rsidR="00531261" w:rsidRPr="00D02408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администрацией </w:t>
      </w:r>
      <w:r w:rsidR="009F7732">
        <w:rPr>
          <w:rFonts w:ascii="Times New Roman" w:hAnsi="Times New Roman"/>
          <w:color w:val="000000"/>
          <w:sz w:val="28"/>
          <w:szCs w:val="28"/>
        </w:rPr>
        <w:t xml:space="preserve">Перелешинского </w:t>
      </w:r>
      <w:r w:rsidR="009F7732" w:rsidRPr="0048293D">
        <w:rPr>
          <w:rFonts w:ascii="Times New Roman" w:hAnsi="Times New Roman"/>
          <w:sz w:val="28"/>
          <w:szCs w:val="28"/>
        </w:rPr>
        <w:t xml:space="preserve">городского поселения </w:t>
      </w:r>
      <w:r w:rsidR="009F7732">
        <w:rPr>
          <w:rFonts w:ascii="Times New Roman" w:hAnsi="Times New Roman"/>
          <w:sz w:val="28"/>
          <w:szCs w:val="28"/>
        </w:rPr>
        <w:t>Панинского</w:t>
      </w:r>
      <w:r w:rsidR="009F7732" w:rsidRPr="0048293D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Pr="00D024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0CE0">
        <w:rPr>
          <w:rFonts w:ascii="Times New Roman" w:eastAsia="Times New Roman" w:hAnsi="Times New Roman" w:cs="Times New Roman"/>
          <w:sz w:val="28"/>
          <w:szCs w:val="28"/>
        </w:rPr>
        <w:t xml:space="preserve">в 2023 году </w:t>
      </w:r>
      <w:r w:rsidR="000615FD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 w:rsidRPr="00D02408">
        <w:rPr>
          <w:rFonts w:ascii="Times New Roman" w:eastAsia="Times New Roman" w:hAnsi="Times New Roman" w:cs="Times New Roman"/>
          <w:sz w:val="28"/>
          <w:szCs w:val="28"/>
        </w:rPr>
        <w:t>осуществлялись мероприятия по профилактике таких нарушений в соответствии с планом мероприятий</w:t>
      </w:r>
      <w:r w:rsidR="007C707A" w:rsidRPr="00D02408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регламента осуществления</w:t>
      </w:r>
      <w:proofErr w:type="gramEnd"/>
      <w:r w:rsidR="007C707A" w:rsidRPr="00D0240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</w:t>
      </w:r>
      <w:proofErr w:type="gramStart"/>
      <w:r w:rsidR="007C707A" w:rsidRPr="00D02408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="007C707A" w:rsidRPr="00D02408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сохранности автомобильных дорог общего пользования местного значения в границах </w:t>
      </w:r>
      <w:r w:rsidR="009F7732">
        <w:rPr>
          <w:rFonts w:ascii="Times New Roman" w:hAnsi="Times New Roman"/>
          <w:color w:val="000000"/>
          <w:sz w:val="28"/>
          <w:szCs w:val="28"/>
        </w:rPr>
        <w:t xml:space="preserve">Перелешинского </w:t>
      </w:r>
      <w:r w:rsidR="009F7732" w:rsidRPr="0048293D">
        <w:rPr>
          <w:rFonts w:ascii="Times New Roman" w:hAnsi="Times New Roman"/>
          <w:sz w:val="28"/>
          <w:szCs w:val="28"/>
        </w:rPr>
        <w:t xml:space="preserve">городского поселения </w:t>
      </w:r>
      <w:r w:rsidRPr="00D02408">
        <w:rPr>
          <w:rFonts w:ascii="Times New Roman" w:eastAsia="Times New Roman" w:hAnsi="Times New Roman" w:cs="Times New Roman"/>
          <w:sz w:val="28"/>
          <w:szCs w:val="28"/>
        </w:rPr>
        <w:t>по профилактике нарушений, осуществляемых органо</w:t>
      </w:r>
      <w:r w:rsidR="00217B21">
        <w:rPr>
          <w:rFonts w:ascii="Times New Roman" w:eastAsia="Times New Roman" w:hAnsi="Times New Roman" w:cs="Times New Roman"/>
          <w:sz w:val="28"/>
          <w:szCs w:val="28"/>
        </w:rPr>
        <w:t>м муницип</w:t>
      </w:r>
      <w:r w:rsidR="000615FD">
        <w:rPr>
          <w:rFonts w:ascii="Times New Roman" w:eastAsia="Times New Roman" w:hAnsi="Times New Roman" w:cs="Times New Roman"/>
          <w:sz w:val="28"/>
          <w:szCs w:val="28"/>
        </w:rPr>
        <w:t>ального контроля</w:t>
      </w:r>
      <w:r w:rsidR="0041759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F6109" w:rsidRDefault="0041759C" w:rsidP="007F61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202</w:t>
      </w:r>
      <w:r w:rsidR="00180CE0">
        <w:rPr>
          <w:rFonts w:ascii="Times New Roman" w:eastAsia="Times New Roman" w:hAnsi="Times New Roman" w:cs="Times New Roman"/>
          <w:sz w:val="28"/>
          <w:szCs w:val="28"/>
        </w:rPr>
        <w:t>3</w:t>
      </w:r>
      <w:r w:rsidR="007F6109" w:rsidRPr="00D02408">
        <w:rPr>
          <w:rFonts w:ascii="Times New Roman" w:eastAsia="Times New Roman" w:hAnsi="Times New Roman" w:cs="Times New Roman"/>
          <w:sz w:val="28"/>
          <w:szCs w:val="28"/>
        </w:rPr>
        <w:t xml:space="preserve"> году выдача предостережений о недопустимости нарушения обязательных</w:t>
      </w:r>
      <w:r w:rsidR="007F6109" w:rsidRPr="007F6109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требований в отчетном периоде не осуществлялась</w:t>
      </w:r>
      <w:r w:rsidR="000615FD">
        <w:rPr>
          <w:rFonts w:ascii="Times New Roman" w:eastAsia="Times New Roman" w:hAnsi="Times New Roman" w:cs="Times New Roman"/>
          <w:color w:val="010101"/>
          <w:sz w:val="28"/>
          <w:szCs w:val="28"/>
        </w:rPr>
        <w:t>.</w:t>
      </w:r>
      <w:bookmarkStart w:id="0" w:name="_GoBack"/>
      <w:bookmarkEnd w:id="0"/>
    </w:p>
    <w:p w:rsidR="00D02408" w:rsidRPr="00910087" w:rsidRDefault="00D02408" w:rsidP="007F61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</w:rPr>
      </w:pPr>
    </w:p>
    <w:p w:rsidR="00D02408" w:rsidRDefault="00D02408" w:rsidP="00D0240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802A67">
        <w:rPr>
          <w:rFonts w:ascii="Times New Roman" w:hAnsi="Times New Roman"/>
          <w:b/>
          <w:bCs/>
          <w:sz w:val="28"/>
          <w:szCs w:val="28"/>
        </w:rPr>
        <w:t>Раздел 2. Цели и задачи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реализации программы</w:t>
      </w:r>
      <w:r w:rsidRPr="00802A67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профилактики рисков причинения вреда</w:t>
      </w:r>
      <w:proofErr w:type="gramEnd"/>
    </w:p>
    <w:p w:rsidR="00D02408" w:rsidRPr="00910087" w:rsidRDefault="00D02408" w:rsidP="00D0240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</w:rPr>
      </w:pPr>
    </w:p>
    <w:p w:rsidR="00D02408" w:rsidRPr="00D02408" w:rsidRDefault="00D02408" w:rsidP="00D0240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D02408">
        <w:rPr>
          <w:rFonts w:ascii="Times New Roman" w:hAnsi="Times New Roman"/>
          <w:bCs/>
          <w:sz w:val="28"/>
          <w:szCs w:val="28"/>
        </w:rPr>
        <w:t>Основными целями Программы профилактики являются:</w:t>
      </w:r>
    </w:p>
    <w:p w:rsidR="00D02408" w:rsidRPr="008154C2" w:rsidRDefault="00D02408" w:rsidP="00D02408">
      <w:pPr>
        <w:pStyle w:val="a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</w:t>
      </w:r>
      <w:r w:rsidRPr="008154C2">
        <w:rPr>
          <w:rFonts w:ascii="Times New Roman" w:hAnsi="Times New Roman"/>
          <w:sz w:val="28"/>
          <w:szCs w:val="28"/>
        </w:rPr>
        <w:t xml:space="preserve">тимулирование добросовестного соблюдения обязательных требований всеми контролируемыми лицами; </w:t>
      </w:r>
    </w:p>
    <w:p w:rsidR="00D02408" w:rsidRPr="008154C2" w:rsidRDefault="00D02408" w:rsidP="00D02408">
      <w:pPr>
        <w:pStyle w:val="a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8154C2">
        <w:rPr>
          <w:rFonts w:ascii="Times New Roman" w:hAnsi="Times New Roman"/>
          <w:sz w:val="28"/>
          <w:szCs w:val="28"/>
        </w:rPr>
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8154C2">
        <w:rPr>
          <w:rFonts w:ascii="Times New Roman" w:hAnsi="Times New Roman"/>
          <w:bCs/>
          <w:sz w:val="28"/>
          <w:szCs w:val="28"/>
        </w:rPr>
        <w:t xml:space="preserve"> </w:t>
      </w:r>
    </w:p>
    <w:p w:rsidR="00D02408" w:rsidRPr="00D02408" w:rsidRDefault="00D02408" w:rsidP="00D02408">
      <w:pPr>
        <w:pStyle w:val="a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8154C2">
        <w:rPr>
          <w:rFonts w:ascii="Times New Roman" w:hAnsi="Times New Roman"/>
          <w:sz w:val="28"/>
          <w:szCs w:val="28"/>
        </w:rPr>
        <w:t>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02408" w:rsidRPr="00D02408" w:rsidRDefault="00D02408" w:rsidP="00D0240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D02408">
        <w:rPr>
          <w:rFonts w:ascii="Times New Roman" w:hAnsi="Times New Roman"/>
          <w:bCs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D02408" w:rsidRPr="008154C2" w:rsidRDefault="00D02408" w:rsidP="00D02408">
      <w:pPr>
        <w:pStyle w:val="a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8154C2">
        <w:rPr>
          <w:rFonts w:ascii="Times New Roman" w:hAnsi="Times New Roman"/>
          <w:sz w:val="28"/>
          <w:szCs w:val="28"/>
        </w:rPr>
        <w:t xml:space="preserve">крепление </w:t>
      </w:r>
      <w:proofErr w:type="gramStart"/>
      <w:r w:rsidRPr="008154C2">
        <w:rPr>
          <w:rFonts w:ascii="Times New Roman" w:hAnsi="Times New Roman"/>
          <w:sz w:val="28"/>
          <w:szCs w:val="28"/>
        </w:rPr>
        <w:t>системы профилактики нарушений рисков причинения</w:t>
      </w:r>
      <w:proofErr w:type="gramEnd"/>
      <w:r w:rsidRPr="008154C2">
        <w:rPr>
          <w:rFonts w:ascii="Times New Roman" w:hAnsi="Times New Roman"/>
          <w:sz w:val="28"/>
          <w:szCs w:val="28"/>
        </w:rPr>
        <w:t xml:space="preserve"> вреда (ущерба) охраняемым законом ценностям;</w:t>
      </w:r>
    </w:p>
    <w:p w:rsidR="00D02408" w:rsidRPr="008154C2" w:rsidRDefault="00D02408" w:rsidP="00D02408">
      <w:pPr>
        <w:pStyle w:val="a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П</w:t>
      </w:r>
      <w:r w:rsidRPr="008154C2">
        <w:rPr>
          <w:rFonts w:ascii="Times New Roman" w:hAnsi="Times New Roman"/>
          <w:iCs/>
          <w:sz w:val="28"/>
          <w:szCs w:val="28"/>
        </w:rPr>
        <w:t>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D02408" w:rsidRPr="008154C2" w:rsidRDefault="00D02408" w:rsidP="00D02408">
      <w:pPr>
        <w:pStyle w:val="aa"/>
        <w:numPr>
          <w:ilvl w:val="0"/>
          <w:numId w:val="5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8154C2">
        <w:rPr>
          <w:rFonts w:ascii="Times New Roman" w:hAnsi="Times New Roman"/>
          <w:sz w:val="28"/>
          <w:szCs w:val="28"/>
        </w:rPr>
        <w:t>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D02408" w:rsidRPr="008154C2" w:rsidRDefault="00D02408" w:rsidP="00D02408">
      <w:pPr>
        <w:pStyle w:val="aa"/>
        <w:numPr>
          <w:ilvl w:val="0"/>
          <w:numId w:val="5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8154C2">
        <w:rPr>
          <w:rFonts w:ascii="Times New Roman" w:hAnsi="Times New Roman"/>
          <w:sz w:val="28"/>
          <w:szCs w:val="28"/>
        </w:rPr>
        <w:t>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F06A89" w:rsidRDefault="00D02408" w:rsidP="00F06A89">
      <w:pPr>
        <w:pStyle w:val="aa"/>
        <w:numPr>
          <w:ilvl w:val="0"/>
          <w:numId w:val="5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8154C2">
        <w:rPr>
          <w:rFonts w:ascii="Times New Roman" w:hAnsi="Times New Roman"/>
          <w:sz w:val="28"/>
          <w:szCs w:val="28"/>
        </w:rPr>
        <w:t xml:space="preserve">ценка состояния подконтрольной среды и установление зависимости видов и интенсивности профилактических мероприятий от присвоенных </w:t>
      </w:r>
      <w:r>
        <w:rPr>
          <w:rFonts w:ascii="Times New Roman" w:hAnsi="Times New Roman"/>
          <w:sz w:val="28"/>
          <w:szCs w:val="28"/>
        </w:rPr>
        <w:t>контролируемым лицам</w:t>
      </w:r>
      <w:r w:rsidR="00F06A89">
        <w:rPr>
          <w:rFonts w:ascii="Times New Roman" w:hAnsi="Times New Roman"/>
          <w:sz w:val="28"/>
          <w:szCs w:val="28"/>
        </w:rPr>
        <w:t xml:space="preserve"> уровней риска.</w:t>
      </w:r>
    </w:p>
    <w:p w:rsidR="00D02408" w:rsidRPr="00910087" w:rsidRDefault="00D02408" w:rsidP="00F06A89">
      <w:pPr>
        <w:pStyle w:val="aa"/>
        <w:autoSpaceDE w:val="0"/>
        <w:autoSpaceDN w:val="0"/>
        <w:adjustRightInd w:val="0"/>
        <w:spacing w:before="220" w:after="0" w:line="240" w:lineRule="auto"/>
        <w:ind w:left="709"/>
        <w:jc w:val="both"/>
        <w:rPr>
          <w:rFonts w:ascii="Times New Roman" w:hAnsi="Times New Roman"/>
        </w:rPr>
      </w:pPr>
      <w:r w:rsidRPr="008154C2">
        <w:rPr>
          <w:rFonts w:ascii="Times New Roman" w:hAnsi="Times New Roman"/>
          <w:sz w:val="28"/>
          <w:szCs w:val="28"/>
        </w:rPr>
        <w:t xml:space="preserve"> </w:t>
      </w:r>
    </w:p>
    <w:p w:rsidR="00F06A89" w:rsidRDefault="00F06A89" w:rsidP="00F06A8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F06A89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>Раздел 3</w:t>
      </w:r>
      <w:r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>. Перечень профилактических</w:t>
      </w:r>
      <w:r w:rsidRPr="00F06A89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 xml:space="preserve"> мероприятий</w:t>
      </w:r>
      <w:r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sz w:val="28"/>
          <w:szCs w:val="28"/>
        </w:rPr>
        <w:t>сроки (периодичность) их проведения</w:t>
      </w:r>
    </w:p>
    <w:p w:rsidR="00910087" w:rsidRPr="00910087" w:rsidRDefault="00910087" w:rsidP="00F06A8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</w:rPr>
      </w:pPr>
    </w:p>
    <w:p w:rsidR="00910087" w:rsidRPr="00910087" w:rsidRDefault="00910087" w:rsidP="009100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910087">
        <w:rPr>
          <w:rFonts w:ascii="Times New Roman" w:hAnsi="Times New Roman" w:cs="Times New Roman"/>
          <w:sz w:val="28"/>
          <w:szCs w:val="28"/>
        </w:rPr>
        <w:t xml:space="preserve">В соответствии с Положением </w:t>
      </w:r>
      <w:r w:rsidRPr="009137C5">
        <w:rPr>
          <w:rFonts w:ascii="Times New Roman" w:hAnsi="Times New Roman" w:cs="Times New Roman"/>
          <w:sz w:val="28"/>
          <w:szCs w:val="28"/>
        </w:rPr>
        <w:t xml:space="preserve">о  </w:t>
      </w:r>
      <w:bookmarkStart w:id="1" w:name="P20"/>
      <w:bookmarkEnd w:id="1"/>
      <w:r>
        <w:rPr>
          <w:rFonts w:ascii="Times New Roman" w:hAnsi="Times New Roman" w:cs="Times New Roman"/>
          <w:sz w:val="28"/>
          <w:szCs w:val="28"/>
        </w:rPr>
        <w:t xml:space="preserve">муниципальном контроле </w:t>
      </w:r>
      <w:r w:rsidRPr="00393267">
        <w:rPr>
          <w:rFonts w:ascii="Times New Roman" w:hAnsi="Times New Roman" w:cs="Times New Roman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на территории </w:t>
      </w:r>
      <w:r w:rsidRPr="00CF72E7">
        <w:rPr>
          <w:rFonts w:ascii="Times New Roman" w:hAnsi="Times New Roman" w:cs="Times New Roman"/>
          <w:sz w:val="28"/>
          <w:szCs w:val="28"/>
        </w:rPr>
        <w:t>Перелешинского городского поселения Панинского</w:t>
      </w:r>
      <w:r w:rsidRPr="00393267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Pr="00910087">
        <w:rPr>
          <w:rFonts w:ascii="Times New Roman" w:hAnsi="Times New Roman" w:cs="Times New Roman"/>
          <w:sz w:val="28"/>
          <w:szCs w:val="28"/>
        </w:rPr>
        <w:t xml:space="preserve"> № 6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10087">
        <w:rPr>
          <w:rFonts w:ascii="Times New Roman" w:hAnsi="Times New Roman" w:cs="Times New Roman"/>
          <w:sz w:val="28"/>
          <w:szCs w:val="28"/>
        </w:rPr>
        <w:t xml:space="preserve"> от 15.12.2021г., проводятся следующие профилактические мероприятия: </w:t>
      </w:r>
    </w:p>
    <w:p w:rsidR="00FC6098" w:rsidRDefault="00FC6098" w:rsidP="00FC6098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10101"/>
          <w:sz w:val="18"/>
          <w:szCs w:val="18"/>
        </w:rPr>
      </w:pPr>
    </w:p>
    <w:p w:rsidR="00910087" w:rsidRPr="00887EC1" w:rsidRDefault="00910087" w:rsidP="00FC6098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10101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"/>
        <w:gridCol w:w="1744"/>
        <w:gridCol w:w="5528"/>
        <w:gridCol w:w="1276"/>
        <w:gridCol w:w="1134"/>
      </w:tblGrid>
      <w:tr w:rsidR="0096442E" w:rsidRPr="00887EC1" w:rsidTr="0096442E">
        <w:tc>
          <w:tcPr>
            <w:tcW w:w="388" w:type="dxa"/>
            <w:shd w:val="clear" w:color="auto" w:fill="FFFFFF"/>
            <w:hideMark/>
          </w:tcPr>
          <w:p w:rsidR="00F06A89" w:rsidRPr="007C76F5" w:rsidRDefault="00F06A89" w:rsidP="003063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</w:pPr>
            <w:r w:rsidRPr="007C76F5">
              <w:rPr>
                <w:rFonts w:ascii="Times New Roman" w:eastAsia="Times New Roman" w:hAnsi="Times New Roman" w:cs="Times New Roman"/>
                <w:bCs/>
                <w:color w:val="010101"/>
                <w:sz w:val="26"/>
                <w:szCs w:val="26"/>
              </w:rPr>
              <w:t>№</w:t>
            </w:r>
          </w:p>
          <w:p w:rsidR="00F06A89" w:rsidRPr="007C76F5" w:rsidRDefault="00F06A89" w:rsidP="003063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</w:pPr>
            <w:proofErr w:type="gramStart"/>
            <w:r w:rsidRPr="007C76F5">
              <w:rPr>
                <w:rFonts w:ascii="Times New Roman" w:eastAsia="Times New Roman" w:hAnsi="Times New Roman" w:cs="Times New Roman"/>
                <w:bCs/>
                <w:color w:val="010101"/>
                <w:sz w:val="26"/>
                <w:szCs w:val="26"/>
              </w:rPr>
              <w:t>п</w:t>
            </w:r>
            <w:proofErr w:type="gramEnd"/>
            <w:r w:rsidRPr="007C76F5">
              <w:rPr>
                <w:rFonts w:ascii="Times New Roman" w:eastAsia="Times New Roman" w:hAnsi="Times New Roman" w:cs="Times New Roman"/>
                <w:bCs/>
                <w:color w:val="010101"/>
                <w:sz w:val="26"/>
                <w:szCs w:val="26"/>
              </w:rPr>
              <w:t>/п</w:t>
            </w:r>
          </w:p>
        </w:tc>
        <w:tc>
          <w:tcPr>
            <w:tcW w:w="1744" w:type="dxa"/>
            <w:shd w:val="clear" w:color="auto" w:fill="FFFFFF"/>
            <w:hideMark/>
          </w:tcPr>
          <w:p w:rsidR="00F06A89" w:rsidRPr="007C76F5" w:rsidRDefault="00F06A89" w:rsidP="003063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</w:pPr>
            <w:r w:rsidRPr="007C76F5">
              <w:rPr>
                <w:rFonts w:ascii="Times New Roman" w:eastAsia="Times New Roman" w:hAnsi="Times New Roman" w:cs="Times New Roman"/>
                <w:bCs/>
                <w:color w:val="010101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5528" w:type="dxa"/>
            <w:shd w:val="clear" w:color="auto" w:fill="FFFFFF"/>
            <w:hideMark/>
          </w:tcPr>
          <w:p w:rsidR="00F06A89" w:rsidRPr="007C76F5" w:rsidRDefault="00F06A89" w:rsidP="003063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</w:pPr>
            <w:r w:rsidRPr="007C76F5">
              <w:rPr>
                <w:rFonts w:ascii="Times New Roman" w:eastAsia="Times New Roman" w:hAnsi="Times New Roman" w:cs="Times New Roman"/>
                <w:bCs/>
                <w:color w:val="010101"/>
                <w:sz w:val="26"/>
                <w:szCs w:val="26"/>
              </w:rPr>
              <w:t>Сведения о мероприятии</w:t>
            </w:r>
          </w:p>
        </w:tc>
        <w:tc>
          <w:tcPr>
            <w:tcW w:w="1276" w:type="dxa"/>
            <w:shd w:val="clear" w:color="auto" w:fill="FFFFFF"/>
            <w:hideMark/>
          </w:tcPr>
          <w:p w:rsidR="00F06A89" w:rsidRPr="007C76F5" w:rsidRDefault="00F06A89" w:rsidP="003063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</w:pPr>
            <w:r w:rsidRPr="007C76F5">
              <w:rPr>
                <w:rFonts w:ascii="Times New Roman" w:eastAsia="Times New Roman" w:hAnsi="Times New Roman" w:cs="Times New Roman"/>
                <w:bCs/>
                <w:color w:val="010101"/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1134" w:type="dxa"/>
            <w:shd w:val="clear" w:color="auto" w:fill="FFFFFF"/>
            <w:hideMark/>
          </w:tcPr>
          <w:p w:rsidR="00F06A89" w:rsidRPr="007C76F5" w:rsidRDefault="00F06A89" w:rsidP="003063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</w:pPr>
            <w:r w:rsidRPr="007C76F5">
              <w:rPr>
                <w:rFonts w:ascii="Times New Roman" w:eastAsia="Times New Roman" w:hAnsi="Times New Roman" w:cs="Times New Roman"/>
                <w:bCs/>
                <w:color w:val="010101"/>
                <w:sz w:val="26"/>
                <w:szCs w:val="26"/>
              </w:rPr>
              <w:t>Срок исполнения</w:t>
            </w:r>
          </w:p>
        </w:tc>
      </w:tr>
      <w:tr w:rsidR="0096442E" w:rsidRPr="00113107" w:rsidTr="0096442E">
        <w:tc>
          <w:tcPr>
            <w:tcW w:w="388" w:type="dxa"/>
            <w:shd w:val="clear" w:color="auto" w:fill="FFFFFF"/>
            <w:hideMark/>
          </w:tcPr>
          <w:p w:rsidR="00F06A89" w:rsidRPr="00113107" w:rsidRDefault="00F06A89" w:rsidP="003063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1131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1.</w:t>
            </w:r>
          </w:p>
        </w:tc>
        <w:tc>
          <w:tcPr>
            <w:tcW w:w="1744" w:type="dxa"/>
            <w:shd w:val="clear" w:color="auto" w:fill="FFFFFF"/>
            <w:hideMark/>
          </w:tcPr>
          <w:p w:rsidR="00F06A89" w:rsidRPr="00113107" w:rsidRDefault="00F06A89" w:rsidP="007C76F5">
            <w:pPr>
              <w:spacing w:before="100" w:beforeAutospacing="1" w:after="100" w:afterAutospacing="1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1131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Информирование</w:t>
            </w:r>
          </w:p>
        </w:tc>
        <w:tc>
          <w:tcPr>
            <w:tcW w:w="5528" w:type="dxa"/>
            <w:shd w:val="clear" w:color="auto" w:fill="FFFFFF"/>
            <w:hideMark/>
          </w:tcPr>
          <w:p w:rsidR="00F06A89" w:rsidRPr="00113107" w:rsidRDefault="00113107" w:rsidP="00783F7D">
            <w:pPr>
              <w:spacing w:before="100" w:beforeAutospacing="1" w:after="0" w:line="240" w:lineRule="auto"/>
              <w:ind w:left="93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1131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Специалист</w:t>
            </w:r>
            <w:r w:rsidR="00F06A89" w:rsidRPr="001131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F06A89" w:rsidRPr="00113107" w:rsidRDefault="00F06A89" w:rsidP="00783F7D">
            <w:pPr>
              <w:spacing w:after="0" w:line="240" w:lineRule="auto"/>
              <w:ind w:left="93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1131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Информирование осуществляется посредством размещения соответствующих сведений на официальном сайте </w:t>
            </w:r>
            <w:r w:rsidR="0035252D" w:rsidRPr="001131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администрации </w:t>
            </w:r>
            <w:r w:rsidR="009F7732" w:rsidRPr="001131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Перелешинского </w:t>
            </w:r>
            <w:r w:rsidR="009F7732" w:rsidRPr="00113107">
              <w:rPr>
                <w:rFonts w:ascii="Times New Roman" w:hAnsi="Times New Roman"/>
                <w:sz w:val="24"/>
                <w:szCs w:val="24"/>
              </w:rPr>
              <w:t>городского поселения</w:t>
            </w:r>
            <w:r w:rsidRPr="001131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</w:t>
            </w:r>
            <w:r w:rsidR="009F7732" w:rsidRPr="001131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</w:t>
            </w:r>
            <w:r w:rsidRPr="001131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в информационно-телекоммуникационной сети "Интернет" и в иных формах.</w:t>
            </w:r>
          </w:p>
          <w:p w:rsidR="00F06A89" w:rsidRPr="00113107" w:rsidRDefault="00780C4E" w:rsidP="00A22EC3">
            <w:pPr>
              <w:spacing w:after="0" w:line="240" w:lineRule="auto"/>
              <w:ind w:left="93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1131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</w:t>
            </w:r>
            <w:r w:rsidR="00113107" w:rsidRPr="001131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Специалист</w:t>
            </w:r>
            <w:r w:rsidR="00F06A89" w:rsidRPr="001131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размещает и поддерживает в актуальном состоянии на своем официальном сайте </w:t>
            </w:r>
            <w:r w:rsidR="00F06A89" w:rsidRPr="001131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>в сети «Интернет»:</w:t>
            </w:r>
          </w:p>
          <w:p w:rsidR="00F06A89" w:rsidRPr="00113107" w:rsidRDefault="00F06A89" w:rsidP="00A22EC3">
            <w:pPr>
              <w:spacing w:after="0" w:line="240" w:lineRule="auto"/>
              <w:ind w:left="93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1131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1) тексты нормативных правовых актов, регулирующих осущес</w:t>
            </w:r>
            <w:r w:rsidR="001131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твление муниципального контроля</w:t>
            </w:r>
            <w:r w:rsidRPr="001131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;</w:t>
            </w:r>
          </w:p>
          <w:p w:rsidR="00F06A89" w:rsidRPr="00113107" w:rsidRDefault="00F06A89" w:rsidP="00A22EC3">
            <w:pPr>
              <w:spacing w:after="0" w:line="240" w:lineRule="auto"/>
              <w:ind w:left="93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1131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2) руководства по соблюдению обязательных требований.</w:t>
            </w:r>
          </w:p>
          <w:p w:rsidR="00F06A89" w:rsidRPr="00113107" w:rsidRDefault="00F06A89" w:rsidP="00A22EC3">
            <w:pPr>
              <w:spacing w:after="0" w:line="240" w:lineRule="auto"/>
              <w:ind w:left="93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1131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F06A89" w:rsidRPr="00113107" w:rsidRDefault="00F06A89" w:rsidP="00A22EC3">
            <w:pPr>
              <w:spacing w:after="0" w:line="240" w:lineRule="auto"/>
              <w:ind w:left="93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1131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F06A89" w:rsidRPr="00113107" w:rsidRDefault="00F06A89" w:rsidP="00A22EC3">
            <w:pPr>
              <w:spacing w:after="0" w:line="240" w:lineRule="auto"/>
              <w:ind w:left="93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1131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5) доклады, содержащие результаты обобщения правоприменительной практики;</w:t>
            </w:r>
          </w:p>
          <w:p w:rsidR="00F06A89" w:rsidRPr="00113107" w:rsidRDefault="00F06A89" w:rsidP="00A22EC3">
            <w:pPr>
              <w:spacing w:after="0" w:line="240" w:lineRule="auto"/>
              <w:ind w:left="93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1131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6) доклады о муниципальном контроле;</w:t>
            </w:r>
          </w:p>
          <w:p w:rsidR="00F06A89" w:rsidRPr="00113107" w:rsidRDefault="00F06A89" w:rsidP="00A22EC3">
            <w:pPr>
              <w:spacing w:after="100" w:afterAutospacing="1" w:line="240" w:lineRule="auto"/>
              <w:ind w:left="93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1131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1276" w:type="dxa"/>
            <w:shd w:val="clear" w:color="auto" w:fill="FFFFFF"/>
            <w:hideMark/>
          </w:tcPr>
          <w:p w:rsidR="00F06A89" w:rsidRPr="00113107" w:rsidRDefault="00113107" w:rsidP="003063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>с</w:t>
            </w:r>
            <w:r w:rsidRPr="001131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пециалист</w:t>
            </w:r>
          </w:p>
        </w:tc>
        <w:tc>
          <w:tcPr>
            <w:tcW w:w="1134" w:type="dxa"/>
            <w:shd w:val="clear" w:color="auto" w:fill="FFFFFF"/>
            <w:hideMark/>
          </w:tcPr>
          <w:p w:rsidR="00F06A89" w:rsidRPr="00113107" w:rsidRDefault="00F06A89" w:rsidP="003063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1131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В течение года</w:t>
            </w:r>
          </w:p>
        </w:tc>
      </w:tr>
      <w:tr w:rsidR="0096442E" w:rsidRPr="00113107" w:rsidTr="0096442E">
        <w:tc>
          <w:tcPr>
            <w:tcW w:w="388" w:type="dxa"/>
            <w:shd w:val="clear" w:color="auto" w:fill="FFFFFF"/>
            <w:hideMark/>
          </w:tcPr>
          <w:p w:rsidR="00F06A89" w:rsidRPr="00113107" w:rsidRDefault="00F06A89" w:rsidP="003063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1131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>2.</w:t>
            </w:r>
          </w:p>
        </w:tc>
        <w:tc>
          <w:tcPr>
            <w:tcW w:w="1744" w:type="dxa"/>
            <w:shd w:val="clear" w:color="auto" w:fill="FFFFFF"/>
            <w:hideMark/>
          </w:tcPr>
          <w:p w:rsidR="00F06A89" w:rsidRPr="00113107" w:rsidRDefault="00F06A89" w:rsidP="003063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1131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5528" w:type="dxa"/>
            <w:shd w:val="clear" w:color="auto" w:fill="FFFFFF"/>
            <w:hideMark/>
          </w:tcPr>
          <w:p w:rsidR="00F06A89" w:rsidRPr="00113107" w:rsidRDefault="00F06A89" w:rsidP="00A22EC3">
            <w:pPr>
              <w:spacing w:before="100" w:beforeAutospacing="1" w:after="0" w:line="240" w:lineRule="auto"/>
              <w:ind w:left="5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1131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Доклад о правоприменительной практике при осуществлении муниципального контроля готовится ежегодно до 1 марта года, следующего за </w:t>
            </w:r>
            <w:proofErr w:type="gramStart"/>
            <w:r w:rsidRPr="001131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отчетным</w:t>
            </w:r>
            <w:proofErr w:type="gramEnd"/>
            <w:r w:rsidRPr="001131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, подлежит публичному обсуждению.</w:t>
            </w:r>
          </w:p>
          <w:p w:rsidR="00F06A89" w:rsidRPr="00113107" w:rsidRDefault="00F06A89" w:rsidP="00A22EC3">
            <w:pPr>
              <w:spacing w:after="100" w:afterAutospacing="1" w:line="240" w:lineRule="auto"/>
              <w:ind w:left="5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1131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Доклад о правоприменительной практике размещается на официальном сайте </w:t>
            </w:r>
            <w:r w:rsidR="00A22EC3" w:rsidRPr="001131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администрации </w:t>
            </w:r>
            <w:r w:rsidR="00113107" w:rsidRPr="001131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Перелешинского </w:t>
            </w:r>
            <w:r w:rsidR="00113107" w:rsidRPr="00113107">
              <w:rPr>
                <w:rFonts w:ascii="Times New Roman" w:hAnsi="Times New Roman"/>
                <w:sz w:val="24"/>
                <w:szCs w:val="24"/>
              </w:rPr>
              <w:t>городского поселения</w:t>
            </w:r>
            <w:r w:rsidR="00A22EC3" w:rsidRPr="001131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</w:t>
            </w:r>
            <w:r w:rsidRPr="001131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в информационно-телекоммуникационной сети "Интернет", до 1 апреля года, следующего за отчетным годом.</w:t>
            </w:r>
          </w:p>
        </w:tc>
        <w:tc>
          <w:tcPr>
            <w:tcW w:w="1276" w:type="dxa"/>
            <w:shd w:val="clear" w:color="auto" w:fill="FFFFFF"/>
            <w:hideMark/>
          </w:tcPr>
          <w:p w:rsidR="00F06A89" w:rsidRPr="00113107" w:rsidRDefault="00113107" w:rsidP="003063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специалист</w:t>
            </w:r>
          </w:p>
        </w:tc>
        <w:tc>
          <w:tcPr>
            <w:tcW w:w="1134" w:type="dxa"/>
            <w:shd w:val="clear" w:color="auto" w:fill="FFFFFF"/>
            <w:hideMark/>
          </w:tcPr>
          <w:p w:rsidR="00F06A89" w:rsidRPr="00113107" w:rsidRDefault="00F06A89" w:rsidP="003063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1131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1 раз в год</w:t>
            </w:r>
          </w:p>
        </w:tc>
      </w:tr>
      <w:tr w:rsidR="0096442E" w:rsidRPr="00113107" w:rsidTr="0096442E">
        <w:tc>
          <w:tcPr>
            <w:tcW w:w="388" w:type="dxa"/>
            <w:shd w:val="clear" w:color="auto" w:fill="FFFFFF"/>
            <w:hideMark/>
          </w:tcPr>
          <w:p w:rsidR="00F06A89" w:rsidRPr="00113107" w:rsidRDefault="00F06A89" w:rsidP="003063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1131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3.</w:t>
            </w:r>
          </w:p>
        </w:tc>
        <w:tc>
          <w:tcPr>
            <w:tcW w:w="1744" w:type="dxa"/>
            <w:shd w:val="clear" w:color="auto" w:fill="FFFFFF"/>
            <w:hideMark/>
          </w:tcPr>
          <w:p w:rsidR="00F06A89" w:rsidRPr="00113107" w:rsidRDefault="00F06A89" w:rsidP="003063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1131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Объявление </w:t>
            </w:r>
            <w:proofErr w:type="spellStart"/>
            <w:proofErr w:type="gramStart"/>
            <w:r w:rsidRPr="001131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предостере</w:t>
            </w:r>
            <w:r w:rsidR="001131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-</w:t>
            </w:r>
            <w:r w:rsidRPr="001131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жения</w:t>
            </w:r>
            <w:proofErr w:type="spellEnd"/>
            <w:proofErr w:type="gramEnd"/>
          </w:p>
        </w:tc>
        <w:tc>
          <w:tcPr>
            <w:tcW w:w="5528" w:type="dxa"/>
            <w:shd w:val="clear" w:color="auto" w:fill="FFFFFF"/>
            <w:hideMark/>
          </w:tcPr>
          <w:p w:rsidR="00F06A89" w:rsidRPr="00113107" w:rsidRDefault="00F06A89" w:rsidP="00CA40A7">
            <w:pPr>
              <w:spacing w:after="0" w:line="240" w:lineRule="auto"/>
              <w:ind w:left="5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proofErr w:type="gramStart"/>
            <w:r w:rsidRPr="001131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При наличии</w:t>
            </w:r>
            <w:r w:rsidR="00A22EC3" w:rsidRPr="001131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у контрольного органа сведений </w:t>
            </w:r>
            <w:r w:rsidRPr="001131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</w:t>
            </w:r>
            <w:r w:rsidR="00A22EC3" w:rsidRPr="001131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ам риска нарушения обязательных</w:t>
            </w:r>
            <w:r w:rsidR="00CA40A7" w:rsidRPr="001131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</w:t>
            </w:r>
            <w:r w:rsidR="00A22EC3" w:rsidRPr="001131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требований, </w:t>
            </w:r>
            <w:r w:rsidRPr="001131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 контрольный орган объявляет контролируемому лицу предостережение о недопустимости нарушения обязательных требований и предлагает принять меры по обеспечению соблюдения обязательных требований.   </w:t>
            </w:r>
            <w:proofErr w:type="gramEnd"/>
          </w:p>
          <w:p w:rsidR="00F06A89" w:rsidRPr="00113107" w:rsidRDefault="00F06A89" w:rsidP="00CA40A7">
            <w:pPr>
              <w:spacing w:after="0" w:line="240" w:lineRule="auto"/>
              <w:ind w:left="5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1131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Контролируемое лицо вправе после получения предостережения о недопустимости нарушения обязательных требований подать в </w:t>
            </w:r>
            <w:r w:rsidR="00CA40A7" w:rsidRPr="001131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контрольный орган</w:t>
            </w:r>
            <w:r w:rsidRPr="001131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</w:t>
            </w:r>
            <w:r w:rsidR="00CA40A7" w:rsidRPr="001131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контрольным органом</w:t>
            </w:r>
            <w:r w:rsidRPr="001131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1276" w:type="dxa"/>
            <w:shd w:val="clear" w:color="auto" w:fill="FFFFFF"/>
            <w:hideMark/>
          </w:tcPr>
          <w:p w:rsidR="00F06A89" w:rsidRPr="00113107" w:rsidRDefault="00113107" w:rsidP="003063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специалист</w:t>
            </w:r>
          </w:p>
        </w:tc>
        <w:tc>
          <w:tcPr>
            <w:tcW w:w="1134" w:type="dxa"/>
            <w:shd w:val="clear" w:color="auto" w:fill="FFFFFF"/>
            <w:hideMark/>
          </w:tcPr>
          <w:p w:rsidR="00F06A89" w:rsidRPr="00113107" w:rsidRDefault="00F06A89" w:rsidP="003063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1131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В течение года</w:t>
            </w:r>
          </w:p>
        </w:tc>
      </w:tr>
      <w:tr w:rsidR="0096442E" w:rsidRPr="00113107" w:rsidTr="0096442E">
        <w:tc>
          <w:tcPr>
            <w:tcW w:w="388" w:type="dxa"/>
            <w:shd w:val="clear" w:color="auto" w:fill="FFFFFF"/>
            <w:hideMark/>
          </w:tcPr>
          <w:p w:rsidR="00F06A89" w:rsidRPr="00113107" w:rsidRDefault="00F06A89" w:rsidP="003063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1131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>4.</w:t>
            </w:r>
          </w:p>
        </w:tc>
        <w:tc>
          <w:tcPr>
            <w:tcW w:w="1744" w:type="dxa"/>
            <w:shd w:val="clear" w:color="auto" w:fill="FFFFFF"/>
            <w:hideMark/>
          </w:tcPr>
          <w:p w:rsidR="00F06A89" w:rsidRPr="00113107" w:rsidRDefault="00F06A89" w:rsidP="003063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1131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Консультирование</w:t>
            </w:r>
          </w:p>
        </w:tc>
        <w:tc>
          <w:tcPr>
            <w:tcW w:w="5528" w:type="dxa"/>
            <w:shd w:val="clear" w:color="auto" w:fill="FFFFFF"/>
            <w:hideMark/>
          </w:tcPr>
          <w:p w:rsidR="00F06A89" w:rsidRPr="00113107" w:rsidRDefault="00F06A89" w:rsidP="00CA40A7">
            <w:pPr>
              <w:spacing w:after="0" w:line="240" w:lineRule="auto"/>
              <w:ind w:left="5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1131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Консультирование осуществляется </w:t>
            </w:r>
            <w:r w:rsidR="00CA40A7" w:rsidRPr="001131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инспектором </w:t>
            </w:r>
            <w:r w:rsidRPr="001131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F06A89" w:rsidRPr="00113107" w:rsidRDefault="00F06A89" w:rsidP="00CA40A7">
            <w:pPr>
              <w:spacing w:after="0" w:line="240" w:lineRule="auto"/>
              <w:ind w:left="5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1131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Конс</w:t>
            </w:r>
            <w:r w:rsidR="00CA40A7" w:rsidRPr="001131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ультирование, осуществляется по </w:t>
            </w:r>
            <w:r w:rsidRPr="001131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следующим вопросам:</w:t>
            </w:r>
          </w:p>
          <w:p w:rsidR="00F06A89" w:rsidRPr="00113107" w:rsidRDefault="00F06A89" w:rsidP="0048434E">
            <w:pPr>
              <w:spacing w:after="0" w:line="240" w:lineRule="auto"/>
              <w:ind w:left="5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1131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F06A89" w:rsidRPr="00113107" w:rsidRDefault="00F06A89" w:rsidP="0048434E">
            <w:pPr>
              <w:spacing w:after="0" w:line="240" w:lineRule="auto"/>
              <w:ind w:left="5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1131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F06A89" w:rsidRPr="00113107" w:rsidRDefault="00F06A89" w:rsidP="0048434E">
            <w:pPr>
              <w:spacing w:after="0" w:line="240" w:lineRule="auto"/>
              <w:ind w:left="5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1131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- компетенция уполномоченного органа;</w:t>
            </w:r>
          </w:p>
          <w:p w:rsidR="00F06A89" w:rsidRPr="00113107" w:rsidRDefault="00F06A89" w:rsidP="0048434E">
            <w:pPr>
              <w:spacing w:after="0" w:line="240" w:lineRule="auto"/>
              <w:ind w:left="5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1131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- порядок обжалования действий (бездействия) муниципальных инспекторов.</w:t>
            </w:r>
          </w:p>
          <w:p w:rsidR="00F06A89" w:rsidRPr="00113107" w:rsidRDefault="00F06A89" w:rsidP="0048434E">
            <w:pPr>
              <w:spacing w:after="100" w:afterAutospacing="1" w:line="240" w:lineRule="auto"/>
              <w:ind w:left="5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proofErr w:type="gramStart"/>
            <w:r w:rsidRPr="001131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</w:t>
            </w:r>
            <w:r w:rsidR="0048434E" w:rsidRPr="001131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администрации </w:t>
            </w:r>
            <w:r w:rsidR="00113107" w:rsidRPr="001131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Перелешинского </w:t>
            </w:r>
            <w:r w:rsidR="00113107" w:rsidRPr="00113107">
              <w:rPr>
                <w:rFonts w:ascii="Times New Roman" w:hAnsi="Times New Roman"/>
                <w:sz w:val="24"/>
                <w:szCs w:val="24"/>
              </w:rPr>
              <w:t>городского поселения</w:t>
            </w:r>
            <w:r w:rsidR="00113107" w:rsidRPr="004829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131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в информационно-телекоммуникационной сети «Интернет» на странице Контрольно-надзорная деятельность письменного разъяснения, подписанного уполномоченным должностным лицом </w:t>
            </w:r>
            <w:r w:rsidR="0048434E" w:rsidRPr="001131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контрольного органа</w:t>
            </w:r>
            <w:r w:rsidRPr="001131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276" w:type="dxa"/>
            <w:shd w:val="clear" w:color="auto" w:fill="FFFFFF"/>
            <w:hideMark/>
          </w:tcPr>
          <w:p w:rsidR="00F06A89" w:rsidRPr="00113107" w:rsidRDefault="0048434E" w:rsidP="003063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1131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Должностные лица контрольного органа</w:t>
            </w:r>
            <w:r w:rsidR="00F06A89" w:rsidRPr="001131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FFFFFF"/>
            <w:hideMark/>
          </w:tcPr>
          <w:p w:rsidR="00F06A89" w:rsidRPr="00113107" w:rsidRDefault="00F06A89" w:rsidP="003063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1131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В течение года</w:t>
            </w:r>
          </w:p>
        </w:tc>
      </w:tr>
      <w:tr w:rsidR="0096442E" w:rsidRPr="00113107" w:rsidTr="0096442E">
        <w:tc>
          <w:tcPr>
            <w:tcW w:w="388" w:type="dxa"/>
            <w:shd w:val="clear" w:color="auto" w:fill="FFFFFF"/>
            <w:hideMark/>
          </w:tcPr>
          <w:p w:rsidR="00F06A89" w:rsidRPr="00113107" w:rsidRDefault="00F06A89" w:rsidP="003063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1131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5.</w:t>
            </w:r>
          </w:p>
        </w:tc>
        <w:tc>
          <w:tcPr>
            <w:tcW w:w="1744" w:type="dxa"/>
            <w:shd w:val="clear" w:color="auto" w:fill="FFFFFF"/>
            <w:hideMark/>
          </w:tcPr>
          <w:p w:rsidR="00F06A89" w:rsidRPr="00113107" w:rsidRDefault="00F06A89" w:rsidP="003063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1131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Профилактический визит</w:t>
            </w:r>
          </w:p>
        </w:tc>
        <w:tc>
          <w:tcPr>
            <w:tcW w:w="5528" w:type="dxa"/>
            <w:shd w:val="clear" w:color="auto" w:fill="FFFFFF"/>
            <w:hideMark/>
          </w:tcPr>
          <w:p w:rsidR="00F06A89" w:rsidRPr="00113107" w:rsidRDefault="00F06A89" w:rsidP="00142207">
            <w:pPr>
              <w:spacing w:before="100" w:beforeAutospacing="1" w:after="0" w:line="240" w:lineRule="auto"/>
              <w:ind w:left="5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1131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в области автомобильных дорог.</w:t>
            </w:r>
          </w:p>
          <w:p w:rsidR="00F06A89" w:rsidRPr="00113107" w:rsidRDefault="00F06A89" w:rsidP="00142207">
            <w:pPr>
              <w:spacing w:after="0" w:line="240" w:lineRule="auto"/>
              <w:ind w:left="5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1131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 248-ФЗ</w:t>
            </w:r>
            <w:proofErr w:type="gramStart"/>
            <w:r w:rsidRPr="001131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.</w:t>
            </w:r>
            <w:proofErr w:type="gramEnd"/>
          </w:p>
          <w:p w:rsidR="00F06A89" w:rsidRPr="00113107" w:rsidRDefault="00F06A89" w:rsidP="00142207">
            <w:pPr>
              <w:spacing w:after="0" w:line="240" w:lineRule="auto"/>
              <w:ind w:left="5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1131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Контролируемое лицо вправе отказаться от проведения обязательного профилактического визита, уведомив об этом муниципального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</w:t>
            </w:r>
            <w:proofErr w:type="gramStart"/>
            <w:r w:rsidRPr="001131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позднее</w:t>
            </w:r>
            <w:proofErr w:type="gramEnd"/>
            <w:r w:rsidRPr="001131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чем за 3 рабочих дня до дня его проведения.</w:t>
            </w:r>
          </w:p>
          <w:p w:rsidR="00F06A89" w:rsidRPr="00113107" w:rsidRDefault="00F06A89" w:rsidP="00142207">
            <w:pPr>
              <w:spacing w:after="0" w:line="240" w:lineRule="auto"/>
              <w:ind w:left="5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1131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>Срок проведения профилактического визита (обязательного профилактического визита) определяется муниципальным инспектором самостоятельно и не может превышать 1 рабочий день.</w:t>
            </w:r>
          </w:p>
          <w:p w:rsidR="00F06A89" w:rsidRPr="00113107" w:rsidRDefault="00F06A89" w:rsidP="00142207">
            <w:pPr>
              <w:spacing w:after="0" w:line="240" w:lineRule="auto"/>
              <w:ind w:left="5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1131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Профилактический визит проводится </w:t>
            </w:r>
            <w:r w:rsidR="001131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специалистом</w:t>
            </w:r>
            <w:r w:rsidRPr="001131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F06A89" w:rsidRPr="00113107" w:rsidRDefault="00F06A89" w:rsidP="00142207">
            <w:pPr>
              <w:spacing w:after="0" w:line="240" w:lineRule="auto"/>
              <w:ind w:left="5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proofErr w:type="gramStart"/>
            <w:r w:rsidRPr="001131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  <w:proofErr w:type="gramEnd"/>
          </w:p>
          <w:p w:rsidR="00F06A89" w:rsidRPr="00113107" w:rsidRDefault="00F06A89" w:rsidP="00142207">
            <w:pPr>
              <w:spacing w:after="0" w:line="240" w:lineRule="auto"/>
              <w:ind w:left="5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1131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В ходе профилактического визита </w:t>
            </w:r>
            <w:r w:rsidR="001131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специалистом</w:t>
            </w:r>
            <w:r w:rsidRPr="001131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может осуществляться консультирование контролируемого лица в порядке, установленном пунктом 4 настоящего Плана, а также статьей 50 Федерального закона Федерального закона от 31.07.2020 № 248-ФЗ.</w:t>
            </w:r>
          </w:p>
          <w:p w:rsidR="00F06A89" w:rsidRPr="00113107" w:rsidRDefault="00F06A89" w:rsidP="00142207">
            <w:pPr>
              <w:spacing w:after="0" w:line="240" w:lineRule="auto"/>
              <w:ind w:left="5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1131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1276" w:type="dxa"/>
            <w:shd w:val="clear" w:color="auto" w:fill="FFFFFF"/>
            <w:hideMark/>
          </w:tcPr>
          <w:p w:rsidR="00F06A89" w:rsidRPr="00113107" w:rsidRDefault="00113107" w:rsidP="00484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>специалист</w:t>
            </w:r>
          </w:p>
        </w:tc>
        <w:tc>
          <w:tcPr>
            <w:tcW w:w="1134" w:type="dxa"/>
            <w:shd w:val="clear" w:color="auto" w:fill="FFFFFF"/>
            <w:hideMark/>
          </w:tcPr>
          <w:p w:rsidR="00F06A89" w:rsidRPr="00113107" w:rsidRDefault="00F06A89" w:rsidP="003063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1131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В течение года</w:t>
            </w:r>
          </w:p>
        </w:tc>
      </w:tr>
    </w:tbl>
    <w:p w:rsidR="0096442E" w:rsidRDefault="00142207" w:rsidP="0096442E">
      <w:pPr>
        <w:autoSpaceDE w:val="0"/>
        <w:autoSpaceDN w:val="0"/>
        <w:adjustRightInd w:val="0"/>
        <w:spacing w:before="240"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802A67">
        <w:rPr>
          <w:rFonts w:ascii="Times New Roman" w:hAnsi="Times New Roman"/>
          <w:b/>
          <w:bCs/>
          <w:sz w:val="28"/>
          <w:szCs w:val="28"/>
        </w:rPr>
        <w:lastRenderedPageBreak/>
        <w:t xml:space="preserve">Раздел </w:t>
      </w:r>
      <w:r>
        <w:rPr>
          <w:rFonts w:ascii="Times New Roman" w:hAnsi="Times New Roman"/>
          <w:b/>
          <w:bCs/>
          <w:sz w:val="28"/>
          <w:szCs w:val="28"/>
        </w:rPr>
        <w:t>4</w:t>
      </w:r>
      <w:r w:rsidRPr="00802A67">
        <w:rPr>
          <w:rFonts w:ascii="Times New Roman" w:hAnsi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/>
          <w:b/>
          <w:bCs/>
          <w:sz w:val="28"/>
          <w:szCs w:val="28"/>
        </w:rPr>
        <w:t>Показатели результативности и эффективности программы</w:t>
      </w:r>
    </w:p>
    <w:p w:rsidR="00142207" w:rsidRPr="00802A67" w:rsidRDefault="00142207" w:rsidP="0014220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профилактики</w:t>
      </w:r>
    </w:p>
    <w:p w:rsidR="00142207" w:rsidRPr="00910087" w:rsidRDefault="00142207" w:rsidP="001422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tbl>
      <w:tblPr>
        <w:tblW w:w="9923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6378"/>
        <w:gridCol w:w="2977"/>
      </w:tblGrid>
      <w:tr w:rsidR="00142207" w:rsidRPr="0096442E" w:rsidTr="005D304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07" w:rsidRPr="0096442E" w:rsidRDefault="00142207" w:rsidP="00306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6442E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proofErr w:type="gramStart"/>
            <w:r w:rsidRPr="0096442E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96442E"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07" w:rsidRPr="0096442E" w:rsidRDefault="00142207" w:rsidP="00306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6442E"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07" w:rsidRPr="0096442E" w:rsidRDefault="00142207" w:rsidP="00306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6442E">
              <w:rPr>
                <w:rFonts w:ascii="Times New Roman" w:hAnsi="Times New Roman"/>
                <w:sz w:val="26"/>
                <w:szCs w:val="26"/>
              </w:rPr>
              <w:t>Величина</w:t>
            </w:r>
          </w:p>
        </w:tc>
      </w:tr>
      <w:tr w:rsidR="00142207" w:rsidRPr="00113107" w:rsidTr="005D304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07" w:rsidRPr="00113107" w:rsidRDefault="00142207" w:rsidP="00306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10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07" w:rsidRPr="00113107" w:rsidRDefault="00142207" w:rsidP="003063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107">
              <w:rPr>
                <w:rFonts w:ascii="Times New Roman" w:hAnsi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</w:t>
            </w:r>
            <w:r w:rsidR="005A2C70" w:rsidRPr="00113107">
              <w:rPr>
                <w:rFonts w:ascii="Times New Roman" w:hAnsi="Times New Roman"/>
                <w:sz w:val="24"/>
                <w:szCs w:val="24"/>
              </w:rPr>
              <w:t>ерального закона от 31 июля 2020</w:t>
            </w:r>
            <w:r w:rsidRPr="00113107">
              <w:rPr>
                <w:rFonts w:ascii="Times New Roman" w:hAnsi="Times New Roman"/>
                <w:sz w:val="24"/>
                <w:szCs w:val="24"/>
              </w:rPr>
              <w:t xml:space="preserve">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07" w:rsidRPr="00113107" w:rsidRDefault="00142207" w:rsidP="00306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107"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</w:tr>
      <w:tr w:rsidR="00142207" w:rsidRPr="00113107" w:rsidTr="005D304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07" w:rsidRPr="00113107" w:rsidRDefault="00142207" w:rsidP="00306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10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07" w:rsidRPr="00113107" w:rsidRDefault="00142207" w:rsidP="003063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107">
              <w:rPr>
                <w:rFonts w:ascii="Times New Roman" w:hAnsi="Times New Roman"/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07" w:rsidRPr="00113107" w:rsidRDefault="00142207" w:rsidP="00306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107">
              <w:rPr>
                <w:rFonts w:ascii="Times New Roman" w:hAnsi="Times New Roman"/>
                <w:sz w:val="24"/>
                <w:szCs w:val="24"/>
              </w:rPr>
              <w:t xml:space="preserve">100 % от числа </w:t>
            </w:r>
            <w:proofErr w:type="gramStart"/>
            <w:r w:rsidRPr="00113107">
              <w:rPr>
                <w:rFonts w:ascii="Times New Roman" w:hAnsi="Times New Roman"/>
                <w:sz w:val="24"/>
                <w:szCs w:val="24"/>
              </w:rPr>
              <w:t>обратившихся</w:t>
            </w:r>
            <w:proofErr w:type="gramEnd"/>
          </w:p>
        </w:tc>
      </w:tr>
      <w:tr w:rsidR="00142207" w:rsidRPr="00113107" w:rsidTr="005D304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07" w:rsidRPr="00113107" w:rsidRDefault="00142207" w:rsidP="00306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10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07" w:rsidRPr="00113107" w:rsidRDefault="00142207" w:rsidP="003063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107">
              <w:rPr>
                <w:rFonts w:ascii="Times New Roman" w:hAnsi="Times New Roman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07" w:rsidRPr="00113107" w:rsidRDefault="00142207" w:rsidP="00306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107">
              <w:rPr>
                <w:rFonts w:ascii="Times New Roman" w:hAnsi="Times New Roman"/>
                <w:sz w:val="24"/>
                <w:szCs w:val="24"/>
              </w:rPr>
              <w:t>не менее 2 мероприятий, проведенных контрольным (надзорным) органом</w:t>
            </w:r>
          </w:p>
        </w:tc>
      </w:tr>
    </w:tbl>
    <w:p w:rsidR="00C36836" w:rsidRDefault="00C36836" w:rsidP="00C3683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36836" w:rsidRDefault="00C36836" w:rsidP="00C3683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36836" w:rsidRDefault="00C36836" w:rsidP="00C3683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92033" w:rsidRPr="00827581" w:rsidRDefault="00992033" w:rsidP="00C36836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992033" w:rsidRPr="00827581" w:rsidSect="0096442E">
      <w:pgSz w:w="11906" w:h="16838"/>
      <w:pgMar w:top="709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0" w:hanging="360"/>
      </w:pPr>
    </w:lvl>
    <w:lvl w:ilvl="2" w:tplc="0419001B" w:tentative="1">
      <w:start w:val="1"/>
      <w:numFmt w:val="lowerRoman"/>
      <w:lvlText w:val="%3."/>
      <w:lvlJc w:val="right"/>
      <w:pPr>
        <w:ind w:left="1450" w:hanging="180"/>
      </w:pPr>
    </w:lvl>
    <w:lvl w:ilvl="3" w:tplc="0419000F" w:tentative="1">
      <w:start w:val="1"/>
      <w:numFmt w:val="decimal"/>
      <w:lvlText w:val="%4."/>
      <w:lvlJc w:val="left"/>
      <w:pPr>
        <w:ind w:left="2170" w:hanging="360"/>
      </w:pPr>
    </w:lvl>
    <w:lvl w:ilvl="4" w:tplc="04190019" w:tentative="1">
      <w:start w:val="1"/>
      <w:numFmt w:val="lowerLetter"/>
      <w:lvlText w:val="%5."/>
      <w:lvlJc w:val="left"/>
      <w:pPr>
        <w:ind w:left="2890" w:hanging="360"/>
      </w:pPr>
    </w:lvl>
    <w:lvl w:ilvl="5" w:tplc="0419001B" w:tentative="1">
      <w:start w:val="1"/>
      <w:numFmt w:val="lowerRoman"/>
      <w:lvlText w:val="%6."/>
      <w:lvlJc w:val="right"/>
      <w:pPr>
        <w:ind w:left="3610" w:hanging="180"/>
      </w:pPr>
    </w:lvl>
    <w:lvl w:ilvl="6" w:tplc="0419000F" w:tentative="1">
      <w:start w:val="1"/>
      <w:numFmt w:val="decimal"/>
      <w:lvlText w:val="%7."/>
      <w:lvlJc w:val="left"/>
      <w:pPr>
        <w:ind w:left="4330" w:hanging="360"/>
      </w:pPr>
    </w:lvl>
    <w:lvl w:ilvl="7" w:tplc="04190019" w:tentative="1">
      <w:start w:val="1"/>
      <w:numFmt w:val="lowerLetter"/>
      <w:lvlText w:val="%8."/>
      <w:lvlJc w:val="left"/>
      <w:pPr>
        <w:ind w:left="5050" w:hanging="360"/>
      </w:pPr>
    </w:lvl>
    <w:lvl w:ilvl="8" w:tplc="0419001B" w:tentative="1">
      <w:start w:val="1"/>
      <w:numFmt w:val="lowerRoman"/>
      <w:lvlText w:val="%9."/>
      <w:lvlJc w:val="right"/>
      <w:pPr>
        <w:ind w:left="5770" w:hanging="180"/>
      </w:pPr>
    </w:lvl>
  </w:abstractNum>
  <w:abstractNum w:abstractNumId="2">
    <w:nsid w:val="5F7D13B7"/>
    <w:multiLevelType w:val="hybridMultilevel"/>
    <w:tmpl w:val="F078D74E"/>
    <w:lvl w:ilvl="0" w:tplc="423EBF66">
      <w:start w:val="1"/>
      <w:numFmt w:val="decimal"/>
      <w:lvlText w:val="%1."/>
      <w:lvlJc w:val="left"/>
      <w:pPr>
        <w:ind w:left="1151" w:hanging="4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9E0D7A4">
      <w:numFmt w:val="bullet"/>
      <w:lvlText w:val="•"/>
      <w:lvlJc w:val="left"/>
      <w:pPr>
        <w:ind w:left="2172" w:hanging="485"/>
      </w:pPr>
      <w:rPr>
        <w:rFonts w:hint="default"/>
        <w:lang w:val="ru-RU" w:eastAsia="en-US" w:bidi="ar-SA"/>
      </w:rPr>
    </w:lvl>
    <w:lvl w:ilvl="2" w:tplc="3B5A5E52">
      <w:numFmt w:val="bullet"/>
      <w:lvlText w:val="•"/>
      <w:lvlJc w:val="left"/>
      <w:pPr>
        <w:ind w:left="3185" w:hanging="485"/>
      </w:pPr>
      <w:rPr>
        <w:rFonts w:hint="default"/>
        <w:lang w:val="ru-RU" w:eastAsia="en-US" w:bidi="ar-SA"/>
      </w:rPr>
    </w:lvl>
    <w:lvl w:ilvl="3" w:tplc="ED8E1A40">
      <w:numFmt w:val="bullet"/>
      <w:lvlText w:val="•"/>
      <w:lvlJc w:val="left"/>
      <w:pPr>
        <w:ind w:left="4197" w:hanging="485"/>
      </w:pPr>
      <w:rPr>
        <w:rFonts w:hint="default"/>
        <w:lang w:val="ru-RU" w:eastAsia="en-US" w:bidi="ar-SA"/>
      </w:rPr>
    </w:lvl>
    <w:lvl w:ilvl="4" w:tplc="76D440FC">
      <w:numFmt w:val="bullet"/>
      <w:lvlText w:val="•"/>
      <w:lvlJc w:val="left"/>
      <w:pPr>
        <w:ind w:left="5210" w:hanging="485"/>
      </w:pPr>
      <w:rPr>
        <w:rFonts w:hint="default"/>
        <w:lang w:val="ru-RU" w:eastAsia="en-US" w:bidi="ar-SA"/>
      </w:rPr>
    </w:lvl>
    <w:lvl w:ilvl="5" w:tplc="98464B88">
      <w:numFmt w:val="bullet"/>
      <w:lvlText w:val="•"/>
      <w:lvlJc w:val="left"/>
      <w:pPr>
        <w:ind w:left="6223" w:hanging="485"/>
      </w:pPr>
      <w:rPr>
        <w:rFonts w:hint="default"/>
        <w:lang w:val="ru-RU" w:eastAsia="en-US" w:bidi="ar-SA"/>
      </w:rPr>
    </w:lvl>
    <w:lvl w:ilvl="6" w:tplc="32684D58">
      <w:numFmt w:val="bullet"/>
      <w:lvlText w:val="•"/>
      <w:lvlJc w:val="left"/>
      <w:pPr>
        <w:ind w:left="7235" w:hanging="485"/>
      </w:pPr>
      <w:rPr>
        <w:rFonts w:hint="default"/>
        <w:lang w:val="ru-RU" w:eastAsia="en-US" w:bidi="ar-SA"/>
      </w:rPr>
    </w:lvl>
    <w:lvl w:ilvl="7" w:tplc="8662C0A6">
      <w:numFmt w:val="bullet"/>
      <w:lvlText w:val="•"/>
      <w:lvlJc w:val="left"/>
      <w:pPr>
        <w:ind w:left="8248" w:hanging="485"/>
      </w:pPr>
      <w:rPr>
        <w:rFonts w:hint="default"/>
        <w:lang w:val="ru-RU" w:eastAsia="en-US" w:bidi="ar-SA"/>
      </w:rPr>
    </w:lvl>
    <w:lvl w:ilvl="8" w:tplc="1AF0C91A">
      <w:numFmt w:val="bullet"/>
      <w:lvlText w:val="•"/>
      <w:lvlJc w:val="left"/>
      <w:pPr>
        <w:ind w:left="9261" w:hanging="485"/>
      </w:pPr>
      <w:rPr>
        <w:rFonts w:hint="default"/>
        <w:lang w:val="ru-RU" w:eastAsia="en-US" w:bidi="ar-SA"/>
      </w:rPr>
    </w:lvl>
  </w:abstractNum>
  <w:abstractNum w:abstractNumId="3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7C190CBD"/>
    <w:multiLevelType w:val="hybridMultilevel"/>
    <w:tmpl w:val="4EB01E9A"/>
    <w:lvl w:ilvl="0" w:tplc="A0508956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87EC1"/>
    <w:rsid w:val="000557CA"/>
    <w:rsid w:val="000615FD"/>
    <w:rsid w:val="00086CC2"/>
    <w:rsid w:val="00093DE6"/>
    <w:rsid w:val="000F690C"/>
    <w:rsid w:val="00113107"/>
    <w:rsid w:val="00142207"/>
    <w:rsid w:val="00180CE0"/>
    <w:rsid w:val="001A6BD1"/>
    <w:rsid w:val="001B00C3"/>
    <w:rsid w:val="001E4585"/>
    <w:rsid w:val="00217B21"/>
    <w:rsid w:val="0027763C"/>
    <w:rsid w:val="00340817"/>
    <w:rsid w:val="0035252D"/>
    <w:rsid w:val="00387A2F"/>
    <w:rsid w:val="003C2976"/>
    <w:rsid w:val="0041759C"/>
    <w:rsid w:val="0048293D"/>
    <w:rsid w:val="0048434E"/>
    <w:rsid w:val="004939FB"/>
    <w:rsid w:val="004D2F53"/>
    <w:rsid w:val="004E4384"/>
    <w:rsid w:val="004F0C39"/>
    <w:rsid w:val="00531261"/>
    <w:rsid w:val="005A2C70"/>
    <w:rsid w:val="005D3049"/>
    <w:rsid w:val="007012B6"/>
    <w:rsid w:val="007755EF"/>
    <w:rsid w:val="00780C4E"/>
    <w:rsid w:val="00783F7D"/>
    <w:rsid w:val="007C707A"/>
    <w:rsid w:val="007C76F5"/>
    <w:rsid w:val="007D201F"/>
    <w:rsid w:val="007F6109"/>
    <w:rsid w:val="0080061F"/>
    <w:rsid w:val="00827581"/>
    <w:rsid w:val="00887EC1"/>
    <w:rsid w:val="00910087"/>
    <w:rsid w:val="0096442E"/>
    <w:rsid w:val="00992033"/>
    <w:rsid w:val="009C6974"/>
    <w:rsid w:val="009F7732"/>
    <w:rsid w:val="00A22EC3"/>
    <w:rsid w:val="00A24479"/>
    <w:rsid w:val="00A909EF"/>
    <w:rsid w:val="00C36836"/>
    <w:rsid w:val="00C75F2B"/>
    <w:rsid w:val="00CA40A7"/>
    <w:rsid w:val="00D02408"/>
    <w:rsid w:val="00E20115"/>
    <w:rsid w:val="00E54EE8"/>
    <w:rsid w:val="00E61037"/>
    <w:rsid w:val="00E70C6C"/>
    <w:rsid w:val="00F06A89"/>
    <w:rsid w:val="00FC6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01F"/>
  </w:style>
  <w:style w:type="paragraph" w:styleId="1">
    <w:name w:val="heading 1"/>
    <w:basedOn w:val="a"/>
    <w:next w:val="a"/>
    <w:link w:val="10"/>
    <w:uiPriority w:val="9"/>
    <w:qFormat/>
    <w:rsid w:val="00387A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87E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887E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87EC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887EC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887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87EC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87A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5">
    <w:name w:val="Заголовок"/>
    <w:basedOn w:val="a"/>
    <w:next w:val="a6"/>
    <w:rsid w:val="00A909EF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7">
    <w:name w:val="No Spacing"/>
    <w:link w:val="a8"/>
    <w:uiPriority w:val="1"/>
    <w:qFormat/>
    <w:rsid w:val="00A909E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Body Text"/>
    <w:basedOn w:val="a"/>
    <w:link w:val="a9"/>
    <w:uiPriority w:val="99"/>
    <w:unhideWhenUsed/>
    <w:rsid w:val="00A909EF"/>
    <w:pPr>
      <w:spacing w:after="120"/>
    </w:pPr>
  </w:style>
  <w:style w:type="character" w:customStyle="1" w:styleId="a9">
    <w:name w:val="Основной текст Знак"/>
    <w:basedOn w:val="a0"/>
    <w:link w:val="a6"/>
    <w:uiPriority w:val="99"/>
    <w:rsid w:val="00A909EF"/>
  </w:style>
  <w:style w:type="paragraph" w:styleId="aa">
    <w:name w:val="List Paragraph"/>
    <w:basedOn w:val="a"/>
    <w:link w:val="ab"/>
    <w:uiPriority w:val="34"/>
    <w:qFormat/>
    <w:rsid w:val="004E4384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8">
    <w:name w:val="Без интервала Знак"/>
    <w:basedOn w:val="a0"/>
    <w:link w:val="a7"/>
    <w:uiPriority w:val="1"/>
    <w:locked/>
    <w:rsid w:val="009C6974"/>
    <w:rPr>
      <w:rFonts w:ascii="Calibri" w:eastAsia="Calibri" w:hAnsi="Calibri" w:cs="Times New Roman"/>
      <w:lang w:eastAsia="en-US"/>
    </w:rPr>
  </w:style>
  <w:style w:type="character" w:customStyle="1" w:styleId="ab">
    <w:name w:val="Абзац списка Знак"/>
    <w:link w:val="aa"/>
    <w:uiPriority w:val="34"/>
    <w:locked/>
    <w:rsid w:val="00C36836"/>
    <w:rPr>
      <w:rFonts w:ascii="Calibri" w:eastAsia="Calibri" w:hAnsi="Calibri" w:cs="Times New Roman"/>
      <w:lang w:eastAsia="en-US"/>
    </w:rPr>
  </w:style>
  <w:style w:type="character" w:customStyle="1" w:styleId="senderemailiwfmg">
    <w:name w:val="sender_email_iwfmg"/>
    <w:rsid w:val="00C368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4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1997</Words>
  <Characters>11383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ЖКХ2</dc:creator>
  <cp:lastModifiedBy>ПГП</cp:lastModifiedBy>
  <cp:revision>3</cp:revision>
  <cp:lastPrinted>2021-09-22T07:04:00Z</cp:lastPrinted>
  <dcterms:created xsi:type="dcterms:W3CDTF">2023-10-03T07:11:00Z</dcterms:created>
  <dcterms:modified xsi:type="dcterms:W3CDTF">2023-10-03T07:16:00Z</dcterms:modified>
</cp:coreProperties>
</file>