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ПЕРЕЛЕШИНСКОГО ГОРОДСКОГО ПОСЕЛЕНИЯ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56CA0" w:rsidRDefault="00056CA0" w:rsidP="00056CA0"/>
    <w:p w:rsidR="00056CA0" w:rsidRDefault="00056CA0" w:rsidP="00056CA0"/>
    <w:p w:rsidR="00056CA0" w:rsidRDefault="00056CA0" w:rsidP="00056CA0"/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Pr="009137BE" w:rsidRDefault="009137BE" w:rsidP="00056CA0">
      <w:pPr>
        <w:numPr>
          <w:ilvl w:val="0"/>
          <w:numId w:val="16"/>
        </w:numPr>
        <w:ind w:left="0" w:firstLine="0"/>
        <w:rPr>
          <w:color w:val="000000" w:themeColor="text1"/>
          <w:sz w:val="28"/>
          <w:szCs w:val="28"/>
        </w:rPr>
      </w:pPr>
      <w:r w:rsidRPr="009137BE">
        <w:rPr>
          <w:color w:val="000000" w:themeColor="text1"/>
          <w:sz w:val="28"/>
          <w:szCs w:val="28"/>
        </w:rPr>
        <w:t xml:space="preserve">26 июля </w:t>
      </w:r>
      <w:r w:rsidR="00CF0A31" w:rsidRPr="009137BE">
        <w:rPr>
          <w:color w:val="000000" w:themeColor="text1"/>
          <w:sz w:val="28"/>
          <w:szCs w:val="28"/>
        </w:rPr>
        <w:t xml:space="preserve"> </w:t>
      </w:r>
      <w:r w:rsidR="00200344" w:rsidRPr="009137BE">
        <w:rPr>
          <w:color w:val="000000" w:themeColor="text1"/>
          <w:sz w:val="28"/>
          <w:szCs w:val="28"/>
        </w:rPr>
        <w:t>2024</w:t>
      </w:r>
      <w:r w:rsidR="00056CA0" w:rsidRPr="009137BE">
        <w:rPr>
          <w:color w:val="000000" w:themeColor="text1"/>
          <w:sz w:val="28"/>
          <w:szCs w:val="28"/>
        </w:rPr>
        <w:t xml:space="preserve"> года    № </w:t>
      </w:r>
      <w:r w:rsidRPr="009137BE">
        <w:rPr>
          <w:color w:val="000000" w:themeColor="text1"/>
          <w:sz w:val="28"/>
          <w:szCs w:val="28"/>
        </w:rPr>
        <w:t>114</w:t>
      </w:r>
    </w:p>
    <w:p w:rsidR="00056CA0" w:rsidRDefault="00056CA0" w:rsidP="00056CA0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р.п. Перелешинский</w:t>
      </w:r>
    </w:p>
    <w:p w:rsidR="00056CA0" w:rsidRDefault="00056CA0" w:rsidP="00056CA0">
      <w:pPr>
        <w:jc w:val="center"/>
        <w:rPr>
          <w:sz w:val="28"/>
          <w:szCs w:val="28"/>
        </w:rPr>
      </w:pPr>
    </w:p>
    <w:p w:rsidR="0013643B" w:rsidRDefault="00CF0A31" w:rsidP="0013643B">
      <w:pPr>
        <w:jc w:val="both"/>
        <w:rPr>
          <w:b/>
          <w:sz w:val="28"/>
          <w:szCs w:val="28"/>
        </w:rPr>
      </w:pPr>
      <w:r w:rsidRPr="00CF0A31">
        <w:rPr>
          <w:rFonts w:eastAsia="Calibri"/>
          <w:b/>
          <w:sz w:val="28"/>
          <w:szCs w:val="28"/>
        </w:rPr>
        <w:t xml:space="preserve">Об утверждении </w:t>
      </w:r>
      <w:r w:rsidR="0013643B">
        <w:rPr>
          <w:rFonts w:eastAsia="Calibri"/>
          <w:b/>
          <w:sz w:val="28"/>
          <w:szCs w:val="28"/>
        </w:rPr>
        <w:t xml:space="preserve">отчета </w:t>
      </w:r>
      <w:r w:rsidR="0013643B">
        <w:rPr>
          <w:b/>
          <w:sz w:val="28"/>
          <w:szCs w:val="28"/>
        </w:rPr>
        <w:t>об исполнении</w:t>
      </w:r>
    </w:p>
    <w:p w:rsidR="0013643B" w:rsidRDefault="0013643B" w:rsidP="0013643B">
      <w:pPr>
        <w:jc w:val="both"/>
        <w:rPr>
          <w:b/>
          <w:sz w:val="28"/>
          <w:szCs w:val="28"/>
        </w:rPr>
      </w:pPr>
      <w:r w:rsidRPr="00501EB1">
        <w:rPr>
          <w:b/>
          <w:sz w:val="28"/>
          <w:szCs w:val="28"/>
        </w:rPr>
        <w:t>бюджета</w:t>
      </w:r>
      <w:r>
        <w:rPr>
          <w:rFonts w:eastAsia="Calibri"/>
          <w:b/>
          <w:sz w:val="28"/>
          <w:szCs w:val="28"/>
        </w:rPr>
        <w:t xml:space="preserve"> </w:t>
      </w:r>
      <w:r w:rsidRPr="00501EB1">
        <w:rPr>
          <w:b/>
          <w:sz w:val="28"/>
          <w:szCs w:val="28"/>
        </w:rPr>
        <w:t>Перелешинского городского</w:t>
      </w:r>
    </w:p>
    <w:p w:rsidR="0013643B" w:rsidRDefault="0013643B" w:rsidP="0013643B">
      <w:pPr>
        <w:jc w:val="both"/>
        <w:rPr>
          <w:b/>
          <w:sz w:val="28"/>
          <w:szCs w:val="28"/>
        </w:rPr>
      </w:pPr>
      <w:r w:rsidRPr="00501EB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Панинского муниципального</w:t>
      </w:r>
    </w:p>
    <w:p w:rsidR="00AC51B9" w:rsidRPr="0013643B" w:rsidRDefault="0013643B" w:rsidP="0013643B">
      <w:pPr>
        <w:jc w:val="both"/>
        <w:rPr>
          <w:rFonts w:eastAsia="Calibri"/>
          <w:b/>
          <w:sz w:val="28"/>
          <w:szCs w:val="28"/>
        </w:rPr>
      </w:pPr>
      <w:r w:rsidRPr="0013643B">
        <w:rPr>
          <w:b/>
          <w:sz w:val="28"/>
          <w:szCs w:val="28"/>
        </w:rPr>
        <w:t>района Воронежской области</w:t>
      </w:r>
    </w:p>
    <w:p w:rsidR="0013643B" w:rsidRPr="003D11A9" w:rsidRDefault="0013643B" w:rsidP="0013643B">
      <w:pPr>
        <w:rPr>
          <w:rFonts w:eastAsia="Calibri"/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="00D772BC">
        <w:rPr>
          <w:b/>
          <w:bCs/>
          <w:color w:val="26282F"/>
          <w:sz w:val="28"/>
          <w:szCs w:val="28"/>
          <w:lang w:val="en-US"/>
        </w:rPr>
        <w:t>I</w:t>
      </w:r>
      <w:r w:rsidR="00D772BC">
        <w:rPr>
          <w:b/>
          <w:bCs/>
          <w:color w:val="26282F"/>
          <w:sz w:val="28"/>
          <w:szCs w:val="28"/>
        </w:rPr>
        <w:t xml:space="preserve"> полугодие  2024</w:t>
      </w:r>
      <w:r>
        <w:rPr>
          <w:b/>
          <w:bCs/>
          <w:color w:val="26282F"/>
          <w:sz w:val="28"/>
          <w:szCs w:val="28"/>
        </w:rPr>
        <w:t xml:space="preserve"> года</w:t>
      </w:r>
    </w:p>
    <w:p w:rsidR="00056CA0" w:rsidRDefault="00056CA0" w:rsidP="003D11A9">
      <w:pPr>
        <w:rPr>
          <w:rFonts w:eastAsia="Calibri"/>
          <w:b/>
          <w:sz w:val="28"/>
          <w:szCs w:val="28"/>
        </w:rPr>
      </w:pPr>
    </w:p>
    <w:p w:rsidR="001965AA" w:rsidRPr="001D58D9" w:rsidRDefault="0013643B" w:rsidP="00332ABE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1A725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264.2 Бюджетного кодекса Российской Федерации</w:t>
      </w:r>
      <w:r w:rsidRPr="001237F0">
        <w:rPr>
          <w:sz w:val="28"/>
          <w:szCs w:val="28"/>
        </w:rPr>
        <w:t xml:space="preserve"> </w:t>
      </w:r>
      <w:r w:rsidR="003D11A9" w:rsidRPr="001237F0">
        <w:rPr>
          <w:sz w:val="28"/>
          <w:szCs w:val="28"/>
        </w:rPr>
        <w:t xml:space="preserve">администрация </w:t>
      </w:r>
      <w:r w:rsidR="003D11A9">
        <w:rPr>
          <w:sz w:val="28"/>
          <w:szCs w:val="28"/>
        </w:rPr>
        <w:t xml:space="preserve">Перелешинского городского поселения </w:t>
      </w:r>
      <w:r w:rsidR="003D11A9" w:rsidRPr="001237F0">
        <w:rPr>
          <w:sz w:val="28"/>
          <w:szCs w:val="28"/>
        </w:rPr>
        <w:t>Панинского муниципального района</w:t>
      </w:r>
      <w:r w:rsidR="003D11A9">
        <w:rPr>
          <w:sz w:val="28"/>
          <w:szCs w:val="28"/>
        </w:rPr>
        <w:t xml:space="preserve"> Воронежской </w:t>
      </w:r>
      <w:r w:rsidR="001965AA" w:rsidRPr="00A60B35">
        <w:rPr>
          <w:b/>
          <w:sz w:val="28"/>
          <w:szCs w:val="28"/>
        </w:rPr>
        <w:t>п о с т а н о в л я е т:</w:t>
      </w:r>
    </w:p>
    <w:p w:rsidR="003D11A9" w:rsidRPr="001237F0" w:rsidRDefault="003D11A9" w:rsidP="00332ABE">
      <w:pPr>
        <w:pStyle w:val="ab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643B" w:rsidRPr="0013643B">
        <w:rPr>
          <w:rFonts w:ascii="Times New Roman" w:hAnsi="Times New Roman"/>
          <w:sz w:val="28"/>
          <w:szCs w:val="28"/>
        </w:rPr>
        <w:t xml:space="preserve">Утвердить прилагаемый отчет об исполнении бюджета Перелешинского городского поселения Панинского муниципального района Воронежской </w:t>
      </w:r>
      <w:r w:rsidR="0013643B">
        <w:rPr>
          <w:rFonts w:ascii="Times New Roman" w:hAnsi="Times New Roman"/>
          <w:sz w:val="28"/>
          <w:szCs w:val="28"/>
        </w:rPr>
        <w:t xml:space="preserve">области </w:t>
      </w:r>
      <w:r w:rsidR="0013643B" w:rsidRPr="0013643B">
        <w:rPr>
          <w:rFonts w:ascii="Times New Roman" w:hAnsi="Times New Roman"/>
          <w:sz w:val="28"/>
          <w:szCs w:val="28"/>
        </w:rPr>
        <w:t xml:space="preserve">за </w:t>
      </w:r>
      <w:r w:rsidR="00D772BC" w:rsidRPr="00D772BC">
        <w:rPr>
          <w:rFonts w:ascii="Times New Roman" w:hAnsi="Times New Roman"/>
          <w:bCs/>
          <w:color w:val="26282F"/>
          <w:sz w:val="28"/>
          <w:szCs w:val="28"/>
          <w:lang w:val="en-US"/>
        </w:rPr>
        <w:t>I</w:t>
      </w:r>
      <w:r w:rsidR="00D772BC" w:rsidRPr="00D772BC">
        <w:rPr>
          <w:rFonts w:ascii="Times New Roman" w:hAnsi="Times New Roman"/>
          <w:bCs/>
          <w:color w:val="26282F"/>
          <w:sz w:val="28"/>
          <w:szCs w:val="28"/>
        </w:rPr>
        <w:t xml:space="preserve"> полугодие  2024 года</w:t>
      </w:r>
      <w:r w:rsidRPr="00D772BC">
        <w:rPr>
          <w:rFonts w:ascii="Times New Roman" w:hAnsi="Times New Roman"/>
          <w:sz w:val="28"/>
          <w:szCs w:val="28"/>
        </w:rPr>
        <w:t>.</w:t>
      </w:r>
    </w:p>
    <w:p w:rsidR="00D22D89" w:rsidRDefault="001E0146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D89">
        <w:rPr>
          <w:sz w:val="28"/>
          <w:szCs w:val="28"/>
        </w:rPr>
        <w:t xml:space="preserve">. </w:t>
      </w:r>
      <w:r w:rsidR="0013643B" w:rsidRPr="0013643B">
        <w:rPr>
          <w:sz w:val="28"/>
          <w:szCs w:val="28"/>
        </w:rPr>
        <w:t xml:space="preserve">Направить отчет об исполнении бюджета Перелешинского городского поселения Панинского муниципального района Воронежской </w:t>
      </w:r>
      <w:r w:rsidR="0013643B">
        <w:rPr>
          <w:sz w:val="28"/>
          <w:szCs w:val="28"/>
        </w:rPr>
        <w:t>области</w:t>
      </w:r>
      <w:r w:rsidR="0013643B" w:rsidRPr="0013643B">
        <w:rPr>
          <w:sz w:val="28"/>
          <w:szCs w:val="28"/>
        </w:rPr>
        <w:t xml:space="preserve"> за </w:t>
      </w:r>
      <w:r w:rsidR="00D772BC" w:rsidRPr="00D772BC">
        <w:rPr>
          <w:bCs/>
          <w:color w:val="26282F"/>
          <w:sz w:val="28"/>
          <w:szCs w:val="28"/>
          <w:lang w:val="en-US"/>
        </w:rPr>
        <w:t>I</w:t>
      </w:r>
      <w:r w:rsidR="00D772BC" w:rsidRPr="00D772BC">
        <w:rPr>
          <w:bCs/>
          <w:color w:val="26282F"/>
          <w:sz w:val="28"/>
          <w:szCs w:val="28"/>
        </w:rPr>
        <w:t xml:space="preserve"> полугодие  2024 года</w:t>
      </w:r>
      <w:r w:rsidR="00D772BC" w:rsidRPr="0013643B">
        <w:rPr>
          <w:sz w:val="28"/>
          <w:szCs w:val="28"/>
        </w:rPr>
        <w:t xml:space="preserve"> </w:t>
      </w:r>
      <w:r w:rsidR="0013643B" w:rsidRPr="0013643B">
        <w:rPr>
          <w:sz w:val="28"/>
          <w:szCs w:val="28"/>
        </w:rPr>
        <w:t xml:space="preserve">в Совет народных депутатов Перелешинского городского поселения Панинского муниципального района Воронежской </w:t>
      </w:r>
      <w:r w:rsidR="0013643B">
        <w:rPr>
          <w:sz w:val="28"/>
          <w:szCs w:val="28"/>
        </w:rPr>
        <w:t>области</w:t>
      </w:r>
      <w:r w:rsidR="00813391">
        <w:rPr>
          <w:sz w:val="28"/>
          <w:szCs w:val="28"/>
        </w:rPr>
        <w:t>.</w:t>
      </w:r>
    </w:p>
    <w:p w:rsidR="0013643B" w:rsidRDefault="0013643B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</w:t>
      </w:r>
    </w:p>
    <w:p w:rsidR="00813391" w:rsidRPr="00C500E0" w:rsidRDefault="00C500E0" w:rsidP="00C500E0">
      <w:pPr>
        <w:pStyle w:val="31"/>
        <w:tabs>
          <w:tab w:val="left" w:pos="0"/>
          <w:tab w:val="left" w:pos="7020"/>
        </w:tabs>
        <w:ind w:left="-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643B" w:rsidRPr="00C500E0">
        <w:rPr>
          <w:sz w:val="28"/>
          <w:szCs w:val="28"/>
        </w:rPr>
        <w:t>4</w:t>
      </w:r>
      <w:r w:rsidR="00813391" w:rsidRPr="00C500E0">
        <w:rPr>
          <w:sz w:val="28"/>
          <w:szCs w:val="28"/>
        </w:rPr>
        <w:t>.Опубликовать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</w:t>
      </w:r>
      <w:r w:rsidRPr="00C500E0">
        <w:rPr>
          <w:szCs w:val="28"/>
        </w:rPr>
        <w:t xml:space="preserve"> </w:t>
      </w:r>
      <w:r w:rsidRPr="00C500E0">
        <w:rPr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D22D89" w:rsidRDefault="001E0146" w:rsidP="00C500E0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65AA" w:rsidRPr="001965AA">
        <w:rPr>
          <w:sz w:val="28"/>
          <w:szCs w:val="28"/>
        </w:rPr>
        <w:t xml:space="preserve">.  </w:t>
      </w:r>
      <w:r w:rsidR="00056CA0" w:rsidRPr="00056CA0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C500E0" w:rsidRPr="00815CB1" w:rsidRDefault="00C500E0" w:rsidP="00C500E0">
      <w:pPr>
        <w:tabs>
          <w:tab w:val="left" w:pos="7020"/>
        </w:tabs>
        <w:ind w:firstLine="709"/>
        <w:jc w:val="both"/>
        <w:rPr>
          <w:sz w:val="28"/>
          <w:szCs w:val="28"/>
        </w:rPr>
      </w:pPr>
    </w:p>
    <w:p w:rsidR="005611DA" w:rsidRPr="005611DA" w:rsidRDefault="00D772BC" w:rsidP="00F76C5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И.о.главы</w:t>
      </w:r>
      <w:r w:rsidR="005611DA" w:rsidRPr="005611DA">
        <w:rPr>
          <w:sz w:val="28"/>
          <w:szCs w:val="28"/>
        </w:rPr>
        <w:t xml:space="preserve"> администрации</w:t>
      </w:r>
    </w:p>
    <w:p w:rsidR="00815CB1" w:rsidRPr="00815CB1" w:rsidRDefault="005611DA" w:rsidP="00F76C51">
      <w:pPr>
        <w:tabs>
          <w:tab w:val="left" w:pos="7020"/>
        </w:tabs>
        <w:jc w:val="both"/>
        <w:rPr>
          <w:sz w:val="28"/>
          <w:szCs w:val="28"/>
        </w:rPr>
      </w:pPr>
      <w:r w:rsidRPr="005611DA">
        <w:rPr>
          <w:sz w:val="28"/>
          <w:szCs w:val="28"/>
        </w:rPr>
        <w:t>Перелешинского городского</w:t>
      </w:r>
      <w:r w:rsidR="00056CA0">
        <w:rPr>
          <w:sz w:val="28"/>
          <w:szCs w:val="28"/>
        </w:rPr>
        <w:t xml:space="preserve"> </w:t>
      </w:r>
      <w:r w:rsidRPr="005611DA">
        <w:rPr>
          <w:sz w:val="28"/>
          <w:szCs w:val="28"/>
        </w:rPr>
        <w:t xml:space="preserve">поселения        </w:t>
      </w:r>
      <w:r w:rsidR="00056CA0">
        <w:rPr>
          <w:sz w:val="28"/>
          <w:szCs w:val="28"/>
        </w:rPr>
        <w:t xml:space="preserve">                              </w:t>
      </w:r>
      <w:r w:rsidR="00D772BC">
        <w:rPr>
          <w:sz w:val="28"/>
          <w:szCs w:val="28"/>
        </w:rPr>
        <w:t xml:space="preserve">С.А. Попов </w:t>
      </w:r>
    </w:p>
    <w:p w:rsidR="00815CB1" w:rsidRPr="00815CB1" w:rsidRDefault="00815CB1" w:rsidP="00815CB1">
      <w:pPr>
        <w:tabs>
          <w:tab w:val="left" w:pos="7020"/>
        </w:tabs>
        <w:spacing w:line="360" w:lineRule="auto"/>
        <w:jc w:val="both"/>
        <w:rPr>
          <w:sz w:val="28"/>
          <w:szCs w:val="28"/>
        </w:rPr>
      </w:pPr>
      <w:r w:rsidRPr="00815CB1">
        <w:rPr>
          <w:sz w:val="28"/>
          <w:szCs w:val="28"/>
        </w:rPr>
        <w:t xml:space="preserve">                                                                              </w:t>
      </w:r>
    </w:p>
    <w:p w:rsidR="009B2055" w:rsidRPr="0085316E" w:rsidRDefault="00813391" w:rsidP="0085316E">
      <w:pPr>
        <w:tabs>
          <w:tab w:val="left" w:pos="7020"/>
        </w:tabs>
        <w:ind w:left="5245"/>
      </w:pPr>
      <w:r w:rsidRPr="00813391">
        <w:lastRenderedPageBreak/>
        <w:t>Утвержден</w:t>
      </w:r>
    </w:p>
    <w:p w:rsidR="009B2055" w:rsidRPr="0085316E" w:rsidRDefault="009B2055" w:rsidP="0085316E">
      <w:pPr>
        <w:ind w:left="5245"/>
        <w:rPr>
          <w:b/>
          <w:bCs/>
        </w:rPr>
      </w:pPr>
      <w:r w:rsidRPr="0085316E">
        <w:t>постановлени</w:t>
      </w:r>
      <w:r w:rsidR="00813391">
        <w:t>ем</w:t>
      </w:r>
      <w:r w:rsidR="00056CA0" w:rsidRPr="0085316E">
        <w:rPr>
          <w:b/>
          <w:bCs/>
        </w:rPr>
        <w:t xml:space="preserve"> </w:t>
      </w:r>
      <w:r w:rsidRPr="0085316E">
        <w:t>администрации Перелешинского</w:t>
      </w:r>
      <w:r w:rsidR="00056CA0" w:rsidRPr="0085316E">
        <w:rPr>
          <w:b/>
          <w:bCs/>
        </w:rPr>
        <w:t xml:space="preserve"> </w:t>
      </w:r>
      <w:r w:rsidRPr="0085316E">
        <w:t xml:space="preserve">городского поселения </w:t>
      </w:r>
      <w:r w:rsidR="00056CA0" w:rsidRPr="0085316E">
        <w:rPr>
          <w:b/>
          <w:bCs/>
        </w:rPr>
        <w:t xml:space="preserve"> </w:t>
      </w:r>
      <w:r w:rsidRPr="0085316E">
        <w:t>Панинского муниципального района</w:t>
      </w:r>
    </w:p>
    <w:p w:rsidR="009B2055" w:rsidRPr="0085316E" w:rsidRDefault="009B2055" w:rsidP="0085316E">
      <w:pPr>
        <w:ind w:left="5245"/>
      </w:pPr>
      <w:r w:rsidRPr="0085316E">
        <w:t>Воронежской области</w:t>
      </w:r>
    </w:p>
    <w:p w:rsidR="009B2055" w:rsidRPr="009137BE" w:rsidRDefault="009B2055" w:rsidP="0085316E">
      <w:pPr>
        <w:ind w:left="5245"/>
        <w:rPr>
          <w:color w:val="000000" w:themeColor="text1"/>
        </w:rPr>
      </w:pPr>
      <w:r w:rsidRPr="009137BE">
        <w:rPr>
          <w:color w:val="000000" w:themeColor="text1"/>
        </w:rPr>
        <w:t xml:space="preserve">от </w:t>
      </w:r>
      <w:r w:rsidR="009137BE" w:rsidRPr="009137BE">
        <w:rPr>
          <w:color w:val="000000" w:themeColor="text1"/>
        </w:rPr>
        <w:t>26</w:t>
      </w:r>
      <w:r w:rsidR="001E0146" w:rsidRPr="009137BE">
        <w:rPr>
          <w:color w:val="000000" w:themeColor="text1"/>
        </w:rPr>
        <w:t xml:space="preserve"> ию</w:t>
      </w:r>
      <w:r w:rsidR="00813391" w:rsidRPr="009137BE">
        <w:rPr>
          <w:color w:val="000000" w:themeColor="text1"/>
        </w:rPr>
        <w:t>л</w:t>
      </w:r>
      <w:r w:rsidR="001E0146" w:rsidRPr="009137BE">
        <w:rPr>
          <w:color w:val="000000" w:themeColor="text1"/>
        </w:rPr>
        <w:t xml:space="preserve">я </w:t>
      </w:r>
      <w:r w:rsidR="00790F5D" w:rsidRPr="009137BE">
        <w:rPr>
          <w:color w:val="000000" w:themeColor="text1"/>
        </w:rPr>
        <w:t>20</w:t>
      </w:r>
      <w:r w:rsidR="00F07965" w:rsidRPr="009137BE">
        <w:rPr>
          <w:color w:val="000000" w:themeColor="text1"/>
        </w:rPr>
        <w:t>2</w:t>
      </w:r>
      <w:r w:rsidR="009137BE" w:rsidRPr="009137BE">
        <w:rPr>
          <w:color w:val="000000" w:themeColor="text1"/>
        </w:rPr>
        <w:t>4</w:t>
      </w:r>
      <w:r w:rsidR="00F07965" w:rsidRPr="009137BE">
        <w:rPr>
          <w:color w:val="000000" w:themeColor="text1"/>
        </w:rPr>
        <w:t xml:space="preserve">г. № </w:t>
      </w:r>
      <w:r w:rsidR="009137BE" w:rsidRPr="009137BE">
        <w:rPr>
          <w:color w:val="000000" w:themeColor="text1"/>
        </w:rPr>
        <w:t>114</w:t>
      </w:r>
    </w:p>
    <w:p w:rsidR="009B2055" w:rsidRDefault="009B2055" w:rsidP="009B2055">
      <w:pPr>
        <w:jc w:val="right"/>
        <w:rPr>
          <w:b/>
          <w:bCs/>
          <w:sz w:val="16"/>
          <w:szCs w:val="16"/>
        </w:rPr>
      </w:pPr>
    </w:p>
    <w:p w:rsidR="009B2055" w:rsidRPr="00247500" w:rsidRDefault="009B2055" w:rsidP="009B2055">
      <w:pPr>
        <w:jc w:val="center"/>
        <w:rPr>
          <w:b/>
          <w:bCs/>
          <w:sz w:val="16"/>
          <w:szCs w:val="16"/>
        </w:rPr>
      </w:pPr>
    </w:p>
    <w:p w:rsidR="009B2055" w:rsidRDefault="009B2055" w:rsidP="009B2055">
      <w:pPr>
        <w:ind w:left="705"/>
        <w:jc w:val="both"/>
        <w:rPr>
          <w:sz w:val="28"/>
        </w:rPr>
      </w:pPr>
    </w:p>
    <w:p w:rsidR="0059099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>
        <w:rPr>
          <w:b/>
          <w:sz w:val="28"/>
          <w:szCs w:val="28"/>
        </w:rPr>
        <w:t>об исполнении бюджета</w:t>
      </w:r>
    </w:p>
    <w:p w:rsidR="0059099B" w:rsidRDefault="0059099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99B">
        <w:rPr>
          <w:b/>
          <w:bCs/>
          <w:sz w:val="28"/>
          <w:szCs w:val="28"/>
        </w:rPr>
        <w:t xml:space="preserve">Перелешинского городского поселения </w:t>
      </w:r>
      <w:r>
        <w:rPr>
          <w:b/>
          <w:bCs/>
          <w:sz w:val="28"/>
          <w:szCs w:val="28"/>
        </w:rPr>
        <w:t>Панинского</w:t>
      </w:r>
    </w:p>
    <w:p w:rsidR="0013643B" w:rsidRDefault="0059099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99B">
        <w:rPr>
          <w:b/>
          <w:bCs/>
          <w:sz w:val="28"/>
          <w:szCs w:val="28"/>
        </w:rPr>
        <w:t>муниципаль</w:t>
      </w:r>
      <w:r w:rsidR="0013643B">
        <w:rPr>
          <w:b/>
          <w:bCs/>
          <w:sz w:val="28"/>
          <w:szCs w:val="28"/>
        </w:rPr>
        <w:t>ного района Воронежской области</w:t>
      </w:r>
    </w:p>
    <w:p w:rsidR="0013643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="00D772BC">
        <w:rPr>
          <w:b/>
          <w:bCs/>
          <w:color w:val="26282F"/>
          <w:sz w:val="28"/>
          <w:szCs w:val="28"/>
          <w:lang w:val="en-US"/>
        </w:rPr>
        <w:t>I</w:t>
      </w:r>
      <w:r w:rsidR="00D772BC">
        <w:rPr>
          <w:b/>
          <w:bCs/>
          <w:color w:val="26282F"/>
          <w:sz w:val="28"/>
          <w:szCs w:val="28"/>
        </w:rPr>
        <w:t xml:space="preserve"> полугодие  2024 года </w:t>
      </w:r>
    </w:p>
    <w:p w:rsidR="0013643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13643B" w:rsidRDefault="0013643B" w:rsidP="0013643B">
      <w:pPr>
        <w:widowControl w:val="0"/>
        <w:autoSpaceDE w:val="0"/>
        <w:autoSpaceDN w:val="0"/>
        <w:adjustRightInd w:val="0"/>
      </w:pPr>
    </w:p>
    <w:tbl>
      <w:tblPr>
        <w:tblW w:w="9556" w:type="dxa"/>
        <w:tblInd w:w="-176" w:type="dxa"/>
        <w:tblLook w:val="04A0"/>
      </w:tblPr>
      <w:tblGrid>
        <w:gridCol w:w="4535"/>
        <w:gridCol w:w="2941"/>
        <w:gridCol w:w="2080"/>
      </w:tblGrid>
      <w:tr w:rsidR="00200344" w:rsidRPr="00AF164A" w:rsidTr="00365F93">
        <w:trPr>
          <w:trHeight w:val="276"/>
        </w:trPr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344" w:rsidRPr="00AF164A" w:rsidRDefault="00200344" w:rsidP="004B5435">
            <w:pPr>
              <w:jc w:val="center"/>
              <w:rPr>
                <w:color w:val="000000"/>
              </w:rPr>
            </w:pPr>
            <w:r w:rsidRPr="00AF164A">
              <w:rPr>
                <w:color w:val="000000"/>
              </w:rPr>
              <w:t>Наименование показателя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344" w:rsidRPr="00AF164A" w:rsidRDefault="00200344" w:rsidP="004B5435">
            <w:pPr>
              <w:jc w:val="center"/>
              <w:rPr>
                <w:color w:val="000000"/>
              </w:rPr>
            </w:pPr>
            <w:r w:rsidRPr="00AF164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344" w:rsidRPr="00AF164A" w:rsidRDefault="00200344" w:rsidP="004B5435">
            <w:pPr>
              <w:jc w:val="center"/>
              <w:rPr>
                <w:color w:val="000000"/>
              </w:rPr>
            </w:pPr>
            <w:r w:rsidRPr="00AF164A">
              <w:rPr>
                <w:color w:val="000000"/>
              </w:rPr>
              <w:t>Исполнено</w:t>
            </w:r>
          </w:p>
        </w:tc>
      </w:tr>
      <w:tr w:rsidR="00200344" w:rsidRPr="00AF164A" w:rsidTr="00365F93">
        <w:trPr>
          <w:trHeight w:val="276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</w:p>
        </w:tc>
      </w:tr>
      <w:tr w:rsidR="00200344" w:rsidRPr="00AF164A" w:rsidTr="00365F93">
        <w:trPr>
          <w:trHeight w:val="285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</w:p>
        </w:tc>
      </w:tr>
      <w:tr w:rsidR="00200344" w:rsidRPr="00AF164A" w:rsidTr="00365F93">
        <w:trPr>
          <w:trHeight w:val="28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344" w:rsidRPr="00AF164A" w:rsidRDefault="00200344" w:rsidP="004B5435">
            <w:pPr>
              <w:jc w:val="center"/>
              <w:rPr>
                <w:color w:val="000000"/>
              </w:rPr>
            </w:pPr>
            <w:r w:rsidRPr="00AF164A">
              <w:rPr>
                <w:color w:val="000000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344" w:rsidRPr="00AF164A" w:rsidRDefault="00200344" w:rsidP="004B5435">
            <w:pPr>
              <w:jc w:val="center"/>
              <w:rPr>
                <w:color w:val="000000"/>
              </w:rPr>
            </w:pPr>
            <w:r w:rsidRPr="00AF164A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344" w:rsidRPr="00AF164A" w:rsidRDefault="00200344" w:rsidP="004B5435">
            <w:pPr>
              <w:jc w:val="center"/>
              <w:rPr>
                <w:color w:val="000000"/>
              </w:rPr>
            </w:pPr>
            <w:r w:rsidRPr="00AF164A">
              <w:rPr>
                <w:color w:val="000000"/>
              </w:rPr>
              <w:t>5</w:t>
            </w:r>
          </w:p>
        </w:tc>
      </w:tr>
      <w:tr w:rsidR="00200344" w:rsidRPr="00AF164A" w:rsidTr="00365F93">
        <w:trPr>
          <w:trHeight w:val="34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  <w:r w:rsidRPr="00AF164A">
              <w:rPr>
                <w:color w:val="000000"/>
              </w:rPr>
              <w:t>Доходы бюджета - всего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67 138 550,74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13 390 355,59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rPr>
                <w:color w:val="000000"/>
              </w:rPr>
            </w:pPr>
            <w:r w:rsidRPr="00AF164A">
              <w:rPr>
                <w:color w:val="000000"/>
              </w:rPr>
              <w:t>в том числе: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 </w:t>
            </w:r>
          </w:p>
        </w:tc>
      </w:tr>
      <w:tr w:rsidR="00200344" w:rsidRPr="00AF164A" w:rsidTr="00365F93">
        <w:trPr>
          <w:trHeight w:val="227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19 063 400,00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11 691 015,55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3 876 000,00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2 962 640,22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3 876 000,00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2 962 640,22</w:t>
            </w:r>
          </w:p>
        </w:tc>
      </w:tr>
      <w:tr w:rsidR="00200344" w:rsidRPr="00AF164A" w:rsidTr="00365F93">
        <w:trPr>
          <w:trHeight w:val="181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3 705 000,00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2 989 605,30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3 705 000,00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2 989 605,30</w:t>
            </w:r>
          </w:p>
        </w:tc>
      </w:tr>
      <w:tr w:rsidR="00200344" w:rsidRPr="00AF164A" w:rsidTr="00365F93">
        <w:trPr>
          <w:trHeight w:val="181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-5 033,30</w:t>
            </w:r>
          </w:p>
        </w:tc>
      </w:tr>
      <w:tr w:rsidR="00200344" w:rsidRPr="00AF164A" w:rsidTr="00365F93">
        <w:trPr>
          <w:trHeight w:val="181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-5 033,30</w:t>
            </w:r>
          </w:p>
        </w:tc>
      </w:tr>
      <w:tr w:rsidR="00200344" w:rsidRPr="00AF164A" w:rsidTr="00365F93">
        <w:trPr>
          <w:trHeight w:val="13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1 792,40</w:t>
            </w:r>
          </w:p>
        </w:tc>
      </w:tr>
      <w:tr w:rsidR="00200344" w:rsidRPr="00AF164A" w:rsidTr="00365F93">
        <w:trPr>
          <w:trHeight w:val="6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1 792,40</w:t>
            </w:r>
          </w:p>
        </w:tc>
      </w:tr>
      <w:tr w:rsidR="00200344" w:rsidRPr="00AF164A" w:rsidTr="00365F93">
        <w:trPr>
          <w:trHeight w:val="22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F164A">
              <w:rPr>
                <w:color w:val="000000"/>
              </w:rPr>
              <w:t>000</w:t>
            </w:r>
            <w:proofErr w:type="spellEnd"/>
            <w:r w:rsidRPr="00AF164A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-23 724,18</w:t>
            </w:r>
          </w:p>
        </w:tc>
      </w:tr>
      <w:tr w:rsidR="00200344" w:rsidRPr="00AF164A" w:rsidTr="00365F93">
        <w:trPr>
          <w:trHeight w:val="24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F164A">
              <w:rPr>
                <w:color w:val="000000"/>
              </w:rPr>
              <w:t>000</w:t>
            </w:r>
            <w:proofErr w:type="spellEnd"/>
            <w:r w:rsidRPr="00AF164A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-23 724,18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2 051 400,00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986 977,10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2 051 400,00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986 977,10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504 170,17</w:t>
            </w:r>
          </w:p>
        </w:tc>
      </w:tr>
      <w:tr w:rsidR="00200344" w:rsidRPr="00AF164A" w:rsidTr="00365F93">
        <w:trPr>
          <w:trHeight w:val="181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820 600,00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504 170,17</w:t>
            </w:r>
          </w:p>
        </w:tc>
      </w:tr>
      <w:tr w:rsidR="00200344" w:rsidRPr="00AF164A" w:rsidTr="00365F93">
        <w:trPr>
          <w:trHeight w:val="13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2 917,59</w:t>
            </w:r>
          </w:p>
        </w:tc>
      </w:tr>
      <w:tr w:rsidR="00200344" w:rsidRPr="00AF164A" w:rsidTr="00365F93">
        <w:trPr>
          <w:trHeight w:val="20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2 917,59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1 189 800,00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545 351,56</w:t>
            </w:r>
          </w:p>
        </w:tc>
      </w:tr>
      <w:tr w:rsidR="00200344" w:rsidRPr="00AF164A" w:rsidTr="00365F93">
        <w:trPr>
          <w:trHeight w:val="181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1 189 800,00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545 351,56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-65 462,22</w:t>
            </w:r>
          </w:p>
        </w:tc>
      </w:tr>
      <w:tr w:rsidR="00200344" w:rsidRPr="00AF164A" w:rsidTr="00365F93">
        <w:trPr>
          <w:trHeight w:val="181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F164A">
              <w:rPr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-65 462,22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 xml:space="preserve">  НАЛОГИ НА СОВОКУПНЫЙ ДОХОД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-42 486,00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-42 486,00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-42 486,00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-42 486,00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13 136 000,00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7 783 884,23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25 052,48</w:t>
            </w:r>
          </w:p>
        </w:tc>
      </w:tr>
      <w:tr w:rsidR="00200344" w:rsidRPr="00AF164A" w:rsidTr="00365F93">
        <w:trPr>
          <w:trHeight w:val="6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25 052,48</w:t>
            </w:r>
          </w:p>
        </w:tc>
      </w:tr>
      <w:tr w:rsidR="00200344" w:rsidRPr="00AF164A" w:rsidTr="00365F93">
        <w:trPr>
          <w:trHeight w:val="6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25 052,48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Земельный налог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12 526 000,00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7 758 831,75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12 032 000,00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7 808 906,00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12 032 000,00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7 808 906,00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12 032 000,00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7 808 906,00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-50 074,25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-50 074,25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-50 074,25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1 447 000,00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523 062,90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3 600,00</w:t>
            </w:r>
          </w:p>
        </w:tc>
      </w:tr>
      <w:tr w:rsidR="00200344" w:rsidRPr="00AF164A" w:rsidTr="00365F93">
        <w:trPr>
          <w:trHeight w:val="6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3 600,00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3 600,00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3 600,00</w:t>
            </w:r>
          </w:p>
        </w:tc>
      </w:tr>
      <w:tr w:rsidR="00200344" w:rsidRPr="00AF164A" w:rsidTr="00365F93">
        <w:trPr>
          <w:trHeight w:val="6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1 429 000,00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518 809,90</w:t>
            </w:r>
          </w:p>
        </w:tc>
      </w:tr>
      <w:tr w:rsidR="00200344" w:rsidRPr="00AF164A" w:rsidTr="00365F93">
        <w:trPr>
          <w:trHeight w:val="13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1 429 000,00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518 809,90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21 763,90</w:t>
            </w:r>
          </w:p>
        </w:tc>
      </w:tr>
      <w:tr w:rsidR="00200344" w:rsidRPr="00AF164A" w:rsidTr="00365F93">
        <w:trPr>
          <w:trHeight w:val="13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21 763,90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</w:t>
            </w:r>
            <w:r w:rsidRPr="00AF164A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161 778,00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161 778,00</w:t>
            </w:r>
          </w:p>
        </w:tc>
      </w:tr>
      <w:tr w:rsidR="00200344" w:rsidRPr="00AF164A" w:rsidTr="00365F93">
        <w:trPr>
          <w:trHeight w:val="13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730 000,00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335 268,00</w:t>
            </w:r>
          </w:p>
        </w:tc>
      </w:tr>
      <w:tr w:rsidR="00200344" w:rsidRPr="00AF164A" w:rsidTr="00365F93">
        <w:trPr>
          <w:trHeight w:val="114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730 000,00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335 268,00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653,00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653,00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653,00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653,00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46 628 150,74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1 176 277,14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46 478 150,74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1 026 277,14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498 100,00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249 000,00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498 100,00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249 000,00</w:t>
            </w:r>
          </w:p>
        </w:tc>
      </w:tr>
      <w:tr w:rsidR="00200344" w:rsidRPr="00AF164A" w:rsidTr="00365F93">
        <w:trPr>
          <w:trHeight w:val="6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Дотации бюджетам городских поселений на выравнивание бюджетной обеспеченности из бюджета субъекта </w:t>
            </w:r>
            <w:r w:rsidRPr="00AF164A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>498 100,00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249 000,00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42 148 300,00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</w:tr>
      <w:tr w:rsidR="00200344" w:rsidRPr="00AF164A" w:rsidTr="00365F93">
        <w:trPr>
          <w:trHeight w:val="13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42 148 300,00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</w:tr>
      <w:tr w:rsidR="00200344" w:rsidRPr="00AF164A" w:rsidTr="00365F93">
        <w:trPr>
          <w:trHeight w:val="13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42 148 300,00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0,00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170 000,00</w:t>
            </w:r>
          </w:p>
        </w:tc>
      </w:tr>
      <w:tr w:rsidR="00200344" w:rsidRPr="00AF164A" w:rsidTr="00365F93">
        <w:trPr>
          <w:trHeight w:val="69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170 000,00</w:t>
            </w:r>
          </w:p>
        </w:tc>
      </w:tr>
      <w:tr w:rsidR="00200344" w:rsidRPr="00AF164A" w:rsidTr="00365F93">
        <w:trPr>
          <w:trHeight w:val="91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170 000,00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3 491 750,74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607 277,14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3 491 750,74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607 277,14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3 491 750,74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607 277,14</w:t>
            </w:r>
          </w:p>
        </w:tc>
      </w:tr>
      <w:tr w:rsidR="00200344" w:rsidRPr="00AF164A" w:rsidTr="00365F93">
        <w:trPr>
          <w:trHeight w:val="300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150 000,00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150 000,00</w:t>
            </w:r>
          </w:p>
        </w:tc>
      </w:tr>
      <w:tr w:rsidR="00200344" w:rsidRPr="00AF164A" w:rsidTr="00365F93">
        <w:trPr>
          <w:trHeight w:val="46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344" w:rsidRPr="00AF164A" w:rsidRDefault="00200344" w:rsidP="004B5435">
            <w:pPr>
              <w:ind w:firstLineChars="200" w:firstLine="480"/>
              <w:rPr>
                <w:color w:val="000000"/>
              </w:rPr>
            </w:pPr>
            <w:r w:rsidRPr="00AF164A">
              <w:rPr>
                <w:color w:val="000000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344" w:rsidRPr="00AF164A" w:rsidRDefault="00200344" w:rsidP="004B5435">
            <w:pPr>
              <w:jc w:val="right"/>
              <w:rPr>
                <w:color w:val="000000"/>
              </w:rPr>
            </w:pPr>
            <w:r w:rsidRPr="00AF164A">
              <w:rPr>
                <w:color w:val="000000"/>
              </w:rPr>
              <w:t>150 000,00</w:t>
            </w:r>
          </w:p>
        </w:tc>
      </w:tr>
    </w:tbl>
    <w:p w:rsidR="00200344" w:rsidRDefault="00200344" w:rsidP="00200344"/>
    <w:p w:rsidR="00365F93" w:rsidRDefault="00365F93" w:rsidP="00200344"/>
    <w:p w:rsidR="00365F93" w:rsidRDefault="00365F93" w:rsidP="00200344"/>
    <w:p w:rsidR="00365F93" w:rsidRDefault="00365F93" w:rsidP="00200344"/>
    <w:p w:rsidR="00365F93" w:rsidRDefault="00365F93" w:rsidP="00200344"/>
    <w:p w:rsidR="00365F93" w:rsidRDefault="00365F93" w:rsidP="00200344"/>
    <w:tbl>
      <w:tblPr>
        <w:tblW w:w="9078" w:type="dxa"/>
        <w:tblInd w:w="93" w:type="dxa"/>
        <w:tblLook w:val="04A0"/>
      </w:tblPr>
      <w:tblGrid>
        <w:gridCol w:w="3736"/>
        <w:gridCol w:w="2126"/>
        <w:gridCol w:w="3216"/>
      </w:tblGrid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68 479 550,74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10 834 037,05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 </w:t>
            </w:r>
          </w:p>
        </w:tc>
      </w:tr>
      <w:tr w:rsidR="00CD4654" w:rsidRPr="00D4764D" w:rsidTr="00CD4654">
        <w:trPr>
          <w:trHeight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6 576 451,70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2 725 403,93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5 649 449,00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2 363 404,82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5 649 449,00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2 363 404,82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1 817 994,00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545 410,82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921 002,70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361 999,11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921 002,70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361 999,11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159 228,18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123 202,45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79 568,48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Уплата налогов, сборов и иных </w:t>
            </w:r>
            <w:r w:rsidRPr="00D4764D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>6 000,00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430 000,00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430 000,00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Специальные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430 000,00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46 550,00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46 550,00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46 550,00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66 000,00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66 000,00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66 000,00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66 000,00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66 000,00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66 000,00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24 000,00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24 000,00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24 000,00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24 000,00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24 000,00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24 000,00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657 600,00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293 307,21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657 600,00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293 307,21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657 600,00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293 307,21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53 450,00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53 450,00</w:t>
            </w:r>
          </w:p>
        </w:tc>
      </w:tr>
      <w:tr w:rsidR="00CD4654" w:rsidRPr="00D4764D" w:rsidTr="00CD4654">
        <w:trPr>
          <w:trHeight w:val="2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53 450,00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53 450,00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53 450,00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53 450,00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53 450,00</w:t>
            </w:r>
          </w:p>
        </w:tc>
      </w:tr>
      <w:tr w:rsidR="00CD4654" w:rsidRPr="00D4764D" w:rsidTr="00CD4654">
        <w:trPr>
          <w:trHeight w:val="69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1 000,00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1 000,00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1 000,00</w:t>
            </w:r>
          </w:p>
        </w:tc>
      </w:tr>
      <w:tr w:rsidR="00CD4654" w:rsidRPr="00D4764D" w:rsidTr="00CD4654">
        <w:trPr>
          <w:trHeight w:val="13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340 000,00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170 000,00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306 900,00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153 443,28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306 900,00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153 443,28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117 852,00</w:t>
            </w:r>
          </w:p>
        </w:tc>
      </w:tr>
      <w:tr w:rsidR="00CD4654" w:rsidRPr="00D4764D" w:rsidTr="00CD4654">
        <w:trPr>
          <w:trHeight w:val="69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35 591,28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33 100,00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16 556,72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33 100,00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16 556,72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4 569,21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8 278,36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3 709,15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участие в предупреждении и ликвидации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38 000,00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7 000,00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38 000,00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7 000,00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38 000,00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7 000,00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7 000,00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капитальный и ремонт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42 299 812,57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42 299 812,57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42 299 812,57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1 799 873,43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1 799 873,43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1 799 873,43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</w:t>
            </w:r>
            <w:r w:rsidRPr="00D4764D">
              <w:rPr>
                <w:color w:val="000000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>100 000,00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100 000,00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100 000,00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установка адресов  на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200 000,00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45 700,00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200 000,00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45 700,00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200 000,00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45 700,00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45 700,00</w:t>
            </w:r>
          </w:p>
        </w:tc>
      </w:tr>
      <w:tr w:rsidR="00CD4654" w:rsidRPr="00D4764D" w:rsidTr="00CD4654">
        <w:trPr>
          <w:trHeight w:val="69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3 500,00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3 500,00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3 500,00</w:t>
            </w:r>
          </w:p>
        </w:tc>
      </w:tr>
      <w:tr w:rsidR="00CD4654" w:rsidRPr="00D4764D" w:rsidTr="00CD4654">
        <w:trPr>
          <w:trHeight w:val="13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986 164,54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231 097,63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986 164,54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231 097,63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986 164,54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231 097,63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в сфере информационно-</w:t>
            </w:r>
            <w:r w:rsidRPr="00D4764D"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13 900,00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217 197,63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Мероприятие по ремонту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67 516,70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67 516,70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67 516,70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67 516,70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Федеральный проект "Новый ритм строительства"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32 869,00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32 869,00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32 869,00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69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 Прочая закупка товаров, работ и услуг)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1 780 200,00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1 780 200,00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1 780 200,00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69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988 023,60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988 023,60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988 023,60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содержание муниципального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139 483,00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117 958,93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139 483,00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117 958,93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139 483,00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117 958,93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117 958,93</w:t>
            </w:r>
          </w:p>
        </w:tc>
      </w:tr>
      <w:tr w:rsidR="00CD4654" w:rsidRPr="00D4764D" w:rsidTr="00CD4654">
        <w:trPr>
          <w:trHeight w:val="13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210 420,16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20 363,33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210 420,16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20 363,33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210 420,16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20 363,33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20 363,33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освещение улиц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1 186 500,00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369 552,63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1 186 500,00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369 552,63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1 186 500,00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369 552,63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55 298,00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314 254,63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3 973 857,74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2 984 440,32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3 973 857,74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2 984 440,32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3 973 857,74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2 984 440,32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2 984 440,32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организация в границах поселения тепло-. газо-.электроснабжения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761 000,00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711 000,00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50 000,00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711 000,00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711 000,00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711 000,00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711 000,00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711 000,00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4 466 713,10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2 437 018,53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2 494 600,00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1 327 500,98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2 494 600,00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1 327 500,98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1 019 586,00</w:t>
            </w:r>
          </w:p>
        </w:tc>
      </w:tr>
      <w:tr w:rsidR="00CD4654" w:rsidRPr="00D4764D" w:rsidTr="00CD4654">
        <w:trPr>
          <w:trHeight w:val="69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307 914,98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1 969 613,10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1 109 056,55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1 969 613,10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1 109 056,55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37 949,60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512 908,78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558 198,17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461,00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2 500,00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461,00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461,00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142 063,00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5 000,00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142 063,00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5 000,00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142 063,00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5 000,00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5 000,00</w:t>
            </w:r>
          </w:p>
        </w:tc>
      </w:tr>
      <w:tr w:rsidR="00CD4654" w:rsidRPr="00D4764D" w:rsidTr="00CD4654">
        <w:trPr>
          <w:trHeight w:val="91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293 000,00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146 427,84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293 000,00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146 427,84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293 000,00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146 427,84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146 427,84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Материальная помощь гражданам попавшим в трудную жизненную ситуацию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15 000,00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15 000,00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15 000,00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lastRenderedPageBreak/>
              <w:t xml:space="preserve">  обеспечение условий для развития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728 018,90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354 300,00</w:t>
            </w:r>
          </w:p>
        </w:tc>
      </w:tr>
      <w:tr w:rsidR="00CD4654" w:rsidRPr="00D4764D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728 018,90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354 300,00</w:t>
            </w:r>
          </w:p>
        </w:tc>
      </w:tr>
      <w:tr w:rsidR="00CD4654" w:rsidRPr="00D4764D" w:rsidTr="00CD4654">
        <w:trPr>
          <w:trHeight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728 018,90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354 300,00</w:t>
            </w:r>
          </w:p>
        </w:tc>
      </w:tr>
      <w:tr w:rsidR="00CD4654" w:rsidRPr="00D4764D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354 300,00</w:t>
            </w:r>
          </w:p>
        </w:tc>
      </w:tr>
      <w:tr w:rsidR="00CD4654" w:rsidRPr="00D4764D" w:rsidTr="00CD4654">
        <w:trPr>
          <w:trHeight w:val="48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D4764D" w:rsidRDefault="00CD4654" w:rsidP="004B5435">
            <w:pPr>
              <w:rPr>
                <w:color w:val="000000"/>
              </w:rPr>
            </w:pPr>
            <w:r w:rsidRPr="00D4764D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-1 341 000,00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D4764D" w:rsidRDefault="00CD4654" w:rsidP="004B5435">
            <w:pPr>
              <w:jc w:val="right"/>
              <w:rPr>
                <w:color w:val="000000"/>
              </w:rPr>
            </w:pPr>
            <w:r w:rsidRPr="00D4764D">
              <w:rPr>
                <w:color w:val="000000"/>
              </w:rPr>
              <w:t>2 556 318,54</w:t>
            </w:r>
          </w:p>
        </w:tc>
      </w:tr>
      <w:tr w:rsidR="00CD4654" w:rsidRPr="007F34DE" w:rsidTr="00CD4654">
        <w:trPr>
          <w:trHeight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1 341 000,00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-2 556 318,54</w:t>
            </w:r>
          </w:p>
        </w:tc>
      </w:tr>
      <w:tr w:rsidR="00CD4654" w:rsidRPr="007F34DE" w:rsidTr="00CD4654">
        <w:trPr>
          <w:trHeight w:val="24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ind w:firstLineChars="200" w:firstLine="480"/>
              <w:rPr>
                <w:color w:val="000000"/>
              </w:rPr>
            </w:pPr>
            <w:r w:rsidRPr="007F34DE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 </w:t>
            </w:r>
          </w:p>
        </w:tc>
      </w:tr>
      <w:tr w:rsidR="00CD4654" w:rsidRPr="007F34DE" w:rsidTr="00CD4654">
        <w:trPr>
          <w:trHeight w:val="36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0,00</w:t>
            </w:r>
          </w:p>
        </w:tc>
      </w:tr>
      <w:tr w:rsidR="00CD4654" w:rsidRPr="007F34DE" w:rsidTr="00CD4654">
        <w:trPr>
          <w:trHeight w:val="240"/>
        </w:trPr>
        <w:tc>
          <w:tcPr>
            <w:tcW w:w="37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ind w:firstLineChars="200" w:firstLine="480"/>
              <w:rPr>
                <w:color w:val="000000"/>
              </w:rPr>
            </w:pPr>
            <w:r w:rsidRPr="007F34DE">
              <w:rPr>
                <w:color w:val="00000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 </w:t>
            </w:r>
          </w:p>
        </w:tc>
      </w:tr>
      <w:tr w:rsidR="00CD4654" w:rsidRPr="007F34DE" w:rsidTr="00CD4654">
        <w:trPr>
          <w:trHeight w:val="28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0,00</w:t>
            </w:r>
          </w:p>
        </w:tc>
      </w:tr>
      <w:tr w:rsidR="00CD4654" w:rsidRPr="007F34DE" w:rsidTr="00CD4654">
        <w:trPr>
          <w:trHeight w:val="259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 </w:t>
            </w:r>
          </w:p>
        </w:tc>
      </w:tr>
      <w:tr w:rsidR="00CD4654" w:rsidRPr="007F34DE" w:rsidTr="00CD4654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1 341 000,00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-2 556 318,54</w:t>
            </w:r>
          </w:p>
        </w:tc>
      </w:tr>
      <w:tr w:rsidR="00CD4654" w:rsidRPr="007F34DE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1 341 000,00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-2 556 318,54</w:t>
            </w:r>
          </w:p>
        </w:tc>
      </w:tr>
      <w:tr w:rsidR="00CD4654" w:rsidRPr="007F34DE" w:rsidTr="00CD4654">
        <w:trPr>
          <w:trHeight w:val="28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-67 138 550,74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0,00</w:t>
            </w:r>
          </w:p>
        </w:tc>
      </w:tr>
      <w:tr w:rsidR="00CD4654" w:rsidRPr="007F34DE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-67 138 550,74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-16 595 701,13</w:t>
            </w:r>
          </w:p>
        </w:tc>
      </w:tr>
      <w:tr w:rsidR="00CD4654" w:rsidRPr="007F34DE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-67 138 550,74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-16 595 701,13</w:t>
            </w:r>
          </w:p>
        </w:tc>
      </w:tr>
      <w:tr w:rsidR="00CD4654" w:rsidRPr="007F34DE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-67 138 550,74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-16 595 701,13</w:t>
            </w:r>
          </w:p>
        </w:tc>
      </w:tr>
      <w:tr w:rsidR="00CD4654" w:rsidRPr="007F34DE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-67 138 550,74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-16 595 701,13</w:t>
            </w:r>
          </w:p>
        </w:tc>
      </w:tr>
      <w:tr w:rsidR="00CD4654" w:rsidRPr="007F34DE" w:rsidTr="00CD4654">
        <w:trPr>
          <w:trHeight w:val="28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68 479 550,74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0,00</w:t>
            </w:r>
          </w:p>
        </w:tc>
      </w:tr>
      <w:tr w:rsidR="00CD4654" w:rsidRPr="007F34DE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68 479 550,74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14 039 382,59</w:t>
            </w:r>
          </w:p>
        </w:tc>
      </w:tr>
      <w:tr w:rsidR="00CD4654" w:rsidRPr="007F34DE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68 479 550,74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14 039 382,59</w:t>
            </w:r>
          </w:p>
        </w:tc>
      </w:tr>
      <w:tr w:rsidR="00CD4654" w:rsidRPr="007F34DE" w:rsidTr="00CD4654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68 479 550,74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14 039 382,59</w:t>
            </w:r>
          </w:p>
        </w:tc>
      </w:tr>
      <w:tr w:rsidR="00CD4654" w:rsidRPr="007F34DE" w:rsidTr="00CD4654">
        <w:trPr>
          <w:trHeight w:val="46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654" w:rsidRPr="007F34DE" w:rsidRDefault="00CD4654" w:rsidP="004B5435">
            <w:pPr>
              <w:rPr>
                <w:color w:val="000000"/>
              </w:rPr>
            </w:pPr>
            <w:r w:rsidRPr="007F34DE">
              <w:rPr>
                <w:color w:val="000000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68 479 550,74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654" w:rsidRPr="007F34DE" w:rsidRDefault="00CD4654" w:rsidP="004B5435">
            <w:pPr>
              <w:jc w:val="right"/>
              <w:rPr>
                <w:color w:val="000000"/>
              </w:rPr>
            </w:pPr>
            <w:r w:rsidRPr="007F34DE">
              <w:rPr>
                <w:color w:val="000000"/>
              </w:rPr>
              <w:t>14 039 382,59</w:t>
            </w:r>
          </w:p>
        </w:tc>
      </w:tr>
    </w:tbl>
    <w:p w:rsidR="00200344" w:rsidRPr="004D390C" w:rsidRDefault="00200344" w:rsidP="0013643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200344" w:rsidRPr="004D390C" w:rsidSect="00200344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C6527"/>
    <w:multiLevelType w:val="hybridMultilevel"/>
    <w:tmpl w:val="78DC1E7A"/>
    <w:lvl w:ilvl="0" w:tplc="7D98CE3C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F2124FD"/>
    <w:multiLevelType w:val="hybridMultilevel"/>
    <w:tmpl w:val="EED02738"/>
    <w:lvl w:ilvl="0" w:tplc="AE8EFC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B1798"/>
    <w:multiLevelType w:val="hybridMultilevel"/>
    <w:tmpl w:val="79842D6E"/>
    <w:lvl w:ilvl="0" w:tplc="7EBEA724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61B2BA5"/>
    <w:multiLevelType w:val="hybridMultilevel"/>
    <w:tmpl w:val="411649A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8943EC"/>
    <w:multiLevelType w:val="hybridMultilevel"/>
    <w:tmpl w:val="7C0094BC"/>
    <w:lvl w:ilvl="0" w:tplc="65F848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11E"/>
    <w:multiLevelType w:val="hybridMultilevel"/>
    <w:tmpl w:val="6C7C3996"/>
    <w:lvl w:ilvl="0" w:tplc="55DA0B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9F0112"/>
    <w:multiLevelType w:val="hybridMultilevel"/>
    <w:tmpl w:val="89EC8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F45B07"/>
    <w:multiLevelType w:val="hybridMultilevel"/>
    <w:tmpl w:val="E66A18AA"/>
    <w:lvl w:ilvl="0" w:tplc="95C2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F4EAF"/>
    <w:multiLevelType w:val="hybridMultilevel"/>
    <w:tmpl w:val="36C21FB2"/>
    <w:lvl w:ilvl="0" w:tplc="18D8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111E61"/>
    <w:multiLevelType w:val="hybridMultilevel"/>
    <w:tmpl w:val="6F5ECE7E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EF2E66"/>
    <w:multiLevelType w:val="hybridMultilevel"/>
    <w:tmpl w:val="96A0E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DE5354"/>
    <w:multiLevelType w:val="hybridMultilevel"/>
    <w:tmpl w:val="157475F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4E16A3"/>
    <w:multiLevelType w:val="hybridMultilevel"/>
    <w:tmpl w:val="E8B047C8"/>
    <w:lvl w:ilvl="0" w:tplc="7D4C3D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DD45CA"/>
    <w:multiLevelType w:val="hybridMultilevel"/>
    <w:tmpl w:val="304C3AEC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E37DE"/>
    <w:multiLevelType w:val="hybridMultilevel"/>
    <w:tmpl w:val="B58081F6"/>
    <w:lvl w:ilvl="0" w:tplc="82068228">
      <w:start w:val="7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>
    <w:nsid w:val="64F30C2A"/>
    <w:multiLevelType w:val="hybridMultilevel"/>
    <w:tmpl w:val="A4EA269C"/>
    <w:lvl w:ilvl="0" w:tplc="8012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5">
    <w:nsid w:val="696A679E"/>
    <w:multiLevelType w:val="hybridMultilevel"/>
    <w:tmpl w:val="BF18859A"/>
    <w:lvl w:ilvl="0" w:tplc="62E46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1E5506"/>
    <w:multiLevelType w:val="hybridMultilevel"/>
    <w:tmpl w:val="CC92A90A"/>
    <w:lvl w:ilvl="0" w:tplc="17706F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825A1"/>
    <w:multiLevelType w:val="hybridMultilevel"/>
    <w:tmpl w:val="B568C5D6"/>
    <w:lvl w:ilvl="0" w:tplc="43741D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EA03AE"/>
    <w:multiLevelType w:val="hybridMultilevel"/>
    <w:tmpl w:val="C6064EDE"/>
    <w:lvl w:ilvl="0" w:tplc="C7EA0532">
      <w:start w:val="1"/>
      <w:numFmt w:val="decimal"/>
      <w:lvlText w:val="%1."/>
      <w:lvlJc w:val="left"/>
      <w:pPr>
        <w:tabs>
          <w:tab w:val="num" w:pos="2823"/>
        </w:tabs>
        <w:ind w:left="282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5F4795"/>
    <w:multiLevelType w:val="hybridMultilevel"/>
    <w:tmpl w:val="D4A8C0E0"/>
    <w:lvl w:ilvl="0" w:tplc="8E04A31C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3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9"/>
  </w:num>
  <w:num w:numId="2">
    <w:abstractNumId w:val="30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20"/>
  </w:num>
  <w:num w:numId="9">
    <w:abstractNumId w:val="18"/>
  </w:num>
  <w:num w:numId="10">
    <w:abstractNumId w:val="7"/>
  </w:num>
  <w:num w:numId="11">
    <w:abstractNumId w:val="16"/>
  </w:num>
  <w:num w:numId="12">
    <w:abstractNumId w:val="4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</w:num>
  <w:num w:numId="19">
    <w:abstractNumId w:val="28"/>
  </w:num>
  <w:num w:numId="20">
    <w:abstractNumId w:val="15"/>
  </w:num>
  <w:num w:numId="21">
    <w:abstractNumId w:val="21"/>
  </w:num>
  <w:num w:numId="22">
    <w:abstractNumId w:val="14"/>
  </w:num>
  <w:num w:numId="23">
    <w:abstractNumId w:val="10"/>
  </w:num>
  <w:num w:numId="24">
    <w:abstractNumId w:val="13"/>
  </w:num>
  <w:num w:numId="25">
    <w:abstractNumId w:val="34"/>
  </w:num>
  <w:num w:numId="26">
    <w:abstractNumId w:val="2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  <w:num w:numId="35">
    <w:abstractNumId w:val="25"/>
  </w:num>
  <w:num w:numId="36">
    <w:abstractNumId w:val="6"/>
  </w:num>
  <w:num w:numId="37">
    <w:abstractNumId w:val="26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20"/>
  <w:displayHorizontalDrawingGridEvery w:val="2"/>
  <w:characterSpacingControl w:val="doNotCompress"/>
  <w:compat/>
  <w:rsids>
    <w:rsidRoot w:val="00C02018"/>
    <w:rsid w:val="000104AE"/>
    <w:rsid w:val="0004451A"/>
    <w:rsid w:val="0005266A"/>
    <w:rsid w:val="00056CA0"/>
    <w:rsid w:val="0006141F"/>
    <w:rsid w:val="00076B50"/>
    <w:rsid w:val="0007708E"/>
    <w:rsid w:val="000777B5"/>
    <w:rsid w:val="00095783"/>
    <w:rsid w:val="000960F9"/>
    <w:rsid w:val="000B274C"/>
    <w:rsid w:val="000B33EA"/>
    <w:rsid w:val="000B3CA2"/>
    <w:rsid w:val="000B40E3"/>
    <w:rsid w:val="000E0ADF"/>
    <w:rsid w:val="000F2BDE"/>
    <w:rsid w:val="00104E49"/>
    <w:rsid w:val="0010675E"/>
    <w:rsid w:val="001101E0"/>
    <w:rsid w:val="0012449C"/>
    <w:rsid w:val="0013643B"/>
    <w:rsid w:val="00153BA8"/>
    <w:rsid w:val="00172053"/>
    <w:rsid w:val="00173036"/>
    <w:rsid w:val="0017604C"/>
    <w:rsid w:val="0018562A"/>
    <w:rsid w:val="001965AA"/>
    <w:rsid w:val="001A4664"/>
    <w:rsid w:val="001C3FEB"/>
    <w:rsid w:val="001C4E96"/>
    <w:rsid w:val="001C5FD0"/>
    <w:rsid w:val="001D084C"/>
    <w:rsid w:val="001D255A"/>
    <w:rsid w:val="001D58D9"/>
    <w:rsid w:val="001E0146"/>
    <w:rsid w:val="001E5C7F"/>
    <w:rsid w:val="001F1799"/>
    <w:rsid w:val="001F23C1"/>
    <w:rsid w:val="001F29C9"/>
    <w:rsid w:val="001F433B"/>
    <w:rsid w:val="00200344"/>
    <w:rsid w:val="00200465"/>
    <w:rsid w:val="00202141"/>
    <w:rsid w:val="00210EA5"/>
    <w:rsid w:val="00216B21"/>
    <w:rsid w:val="0022110A"/>
    <w:rsid w:val="00255B42"/>
    <w:rsid w:val="002748BC"/>
    <w:rsid w:val="00283C30"/>
    <w:rsid w:val="00286933"/>
    <w:rsid w:val="002F2AE0"/>
    <w:rsid w:val="002F4A53"/>
    <w:rsid w:val="00324E2A"/>
    <w:rsid w:val="00332ABE"/>
    <w:rsid w:val="00333C5E"/>
    <w:rsid w:val="0034660A"/>
    <w:rsid w:val="003471DF"/>
    <w:rsid w:val="0036046C"/>
    <w:rsid w:val="00365600"/>
    <w:rsid w:val="00365F93"/>
    <w:rsid w:val="0037536D"/>
    <w:rsid w:val="00376B16"/>
    <w:rsid w:val="00382A21"/>
    <w:rsid w:val="003851AF"/>
    <w:rsid w:val="00387107"/>
    <w:rsid w:val="00391159"/>
    <w:rsid w:val="003A7980"/>
    <w:rsid w:val="003C3EE0"/>
    <w:rsid w:val="003D11A9"/>
    <w:rsid w:val="003D333C"/>
    <w:rsid w:val="003E1FF3"/>
    <w:rsid w:val="003F7A7A"/>
    <w:rsid w:val="004109E4"/>
    <w:rsid w:val="00445455"/>
    <w:rsid w:val="004471D5"/>
    <w:rsid w:val="00455AA7"/>
    <w:rsid w:val="00461159"/>
    <w:rsid w:val="00472171"/>
    <w:rsid w:val="00475AE9"/>
    <w:rsid w:val="00476C98"/>
    <w:rsid w:val="00493769"/>
    <w:rsid w:val="004A32EB"/>
    <w:rsid w:val="004A360F"/>
    <w:rsid w:val="004A5C40"/>
    <w:rsid w:val="004C1DA9"/>
    <w:rsid w:val="004C7EA3"/>
    <w:rsid w:val="004D390C"/>
    <w:rsid w:val="004D715B"/>
    <w:rsid w:val="004F2D49"/>
    <w:rsid w:val="004F464B"/>
    <w:rsid w:val="00504FC3"/>
    <w:rsid w:val="005205E9"/>
    <w:rsid w:val="005214C7"/>
    <w:rsid w:val="00524D15"/>
    <w:rsid w:val="005328BC"/>
    <w:rsid w:val="00542506"/>
    <w:rsid w:val="005611DA"/>
    <w:rsid w:val="00563BD8"/>
    <w:rsid w:val="00586564"/>
    <w:rsid w:val="0059099B"/>
    <w:rsid w:val="00595B2C"/>
    <w:rsid w:val="005A598F"/>
    <w:rsid w:val="005A7E22"/>
    <w:rsid w:val="005B2133"/>
    <w:rsid w:val="005C00F0"/>
    <w:rsid w:val="005D314F"/>
    <w:rsid w:val="005E4CD9"/>
    <w:rsid w:val="005F4394"/>
    <w:rsid w:val="005F77CC"/>
    <w:rsid w:val="00613342"/>
    <w:rsid w:val="00642DFB"/>
    <w:rsid w:val="00645BDD"/>
    <w:rsid w:val="00652B5F"/>
    <w:rsid w:val="00653EB8"/>
    <w:rsid w:val="00682635"/>
    <w:rsid w:val="006927EC"/>
    <w:rsid w:val="00694077"/>
    <w:rsid w:val="006A03B8"/>
    <w:rsid w:val="006A2D7C"/>
    <w:rsid w:val="006A6AD8"/>
    <w:rsid w:val="006E1F2B"/>
    <w:rsid w:val="006E2481"/>
    <w:rsid w:val="006E2CB6"/>
    <w:rsid w:val="006E338B"/>
    <w:rsid w:val="006E5278"/>
    <w:rsid w:val="0070100D"/>
    <w:rsid w:val="00706FB0"/>
    <w:rsid w:val="00710C59"/>
    <w:rsid w:val="00712F27"/>
    <w:rsid w:val="00731597"/>
    <w:rsid w:val="007352DD"/>
    <w:rsid w:val="00740012"/>
    <w:rsid w:val="00743FF8"/>
    <w:rsid w:val="00752A62"/>
    <w:rsid w:val="00753CC7"/>
    <w:rsid w:val="00782814"/>
    <w:rsid w:val="00790F5D"/>
    <w:rsid w:val="00791515"/>
    <w:rsid w:val="00795646"/>
    <w:rsid w:val="007A61E5"/>
    <w:rsid w:val="007B27F0"/>
    <w:rsid w:val="007B302A"/>
    <w:rsid w:val="007D092B"/>
    <w:rsid w:val="007D4BD9"/>
    <w:rsid w:val="007F3631"/>
    <w:rsid w:val="00813391"/>
    <w:rsid w:val="00815CB1"/>
    <w:rsid w:val="0082345B"/>
    <w:rsid w:val="00825F1A"/>
    <w:rsid w:val="00831A65"/>
    <w:rsid w:val="00847781"/>
    <w:rsid w:val="00850DB3"/>
    <w:rsid w:val="0085316E"/>
    <w:rsid w:val="00856D34"/>
    <w:rsid w:val="00863D9C"/>
    <w:rsid w:val="008946C9"/>
    <w:rsid w:val="00896B05"/>
    <w:rsid w:val="008C29EF"/>
    <w:rsid w:val="008C6247"/>
    <w:rsid w:val="008D38D4"/>
    <w:rsid w:val="008F6000"/>
    <w:rsid w:val="008F68AC"/>
    <w:rsid w:val="00902CDE"/>
    <w:rsid w:val="009137BE"/>
    <w:rsid w:val="009159EF"/>
    <w:rsid w:val="009254F4"/>
    <w:rsid w:val="009311B5"/>
    <w:rsid w:val="00946D49"/>
    <w:rsid w:val="00947202"/>
    <w:rsid w:val="00950778"/>
    <w:rsid w:val="009568C5"/>
    <w:rsid w:val="00963600"/>
    <w:rsid w:val="009642E1"/>
    <w:rsid w:val="00973202"/>
    <w:rsid w:val="009836BB"/>
    <w:rsid w:val="009925B5"/>
    <w:rsid w:val="009B2055"/>
    <w:rsid w:val="009D67D7"/>
    <w:rsid w:val="009D6FF1"/>
    <w:rsid w:val="009F024A"/>
    <w:rsid w:val="00A06882"/>
    <w:rsid w:val="00A15B39"/>
    <w:rsid w:val="00A16744"/>
    <w:rsid w:val="00A4760B"/>
    <w:rsid w:val="00A51C04"/>
    <w:rsid w:val="00A5276D"/>
    <w:rsid w:val="00A53BF1"/>
    <w:rsid w:val="00A543ED"/>
    <w:rsid w:val="00A60B35"/>
    <w:rsid w:val="00A83188"/>
    <w:rsid w:val="00A941EB"/>
    <w:rsid w:val="00A952C6"/>
    <w:rsid w:val="00A95E0B"/>
    <w:rsid w:val="00AA064C"/>
    <w:rsid w:val="00AB131E"/>
    <w:rsid w:val="00AB3FA0"/>
    <w:rsid w:val="00AB6D62"/>
    <w:rsid w:val="00AC51B9"/>
    <w:rsid w:val="00AE4B52"/>
    <w:rsid w:val="00AF0A62"/>
    <w:rsid w:val="00AF36C4"/>
    <w:rsid w:val="00AF5DEC"/>
    <w:rsid w:val="00B02107"/>
    <w:rsid w:val="00B10DC4"/>
    <w:rsid w:val="00B126D9"/>
    <w:rsid w:val="00B15251"/>
    <w:rsid w:val="00B24619"/>
    <w:rsid w:val="00B34DA3"/>
    <w:rsid w:val="00B70497"/>
    <w:rsid w:val="00B86C17"/>
    <w:rsid w:val="00B91ACA"/>
    <w:rsid w:val="00B92BA2"/>
    <w:rsid w:val="00B93450"/>
    <w:rsid w:val="00B94C63"/>
    <w:rsid w:val="00BB26C1"/>
    <w:rsid w:val="00BB7B4C"/>
    <w:rsid w:val="00BC209B"/>
    <w:rsid w:val="00BD36AD"/>
    <w:rsid w:val="00BE6A83"/>
    <w:rsid w:val="00C02018"/>
    <w:rsid w:val="00C0289E"/>
    <w:rsid w:val="00C26F70"/>
    <w:rsid w:val="00C47C92"/>
    <w:rsid w:val="00C500E0"/>
    <w:rsid w:val="00C51085"/>
    <w:rsid w:val="00C52706"/>
    <w:rsid w:val="00C555B3"/>
    <w:rsid w:val="00C74178"/>
    <w:rsid w:val="00C8477A"/>
    <w:rsid w:val="00CA7742"/>
    <w:rsid w:val="00CB6B22"/>
    <w:rsid w:val="00CC0F20"/>
    <w:rsid w:val="00CD1DCE"/>
    <w:rsid w:val="00CD4654"/>
    <w:rsid w:val="00CE6F0D"/>
    <w:rsid w:val="00CF0A31"/>
    <w:rsid w:val="00CF4051"/>
    <w:rsid w:val="00D22D89"/>
    <w:rsid w:val="00D26889"/>
    <w:rsid w:val="00D26965"/>
    <w:rsid w:val="00D316CF"/>
    <w:rsid w:val="00D47C00"/>
    <w:rsid w:val="00D52B21"/>
    <w:rsid w:val="00D5520F"/>
    <w:rsid w:val="00D55543"/>
    <w:rsid w:val="00D6175D"/>
    <w:rsid w:val="00D76B86"/>
    <w:rsid w:val="00D772BC"/>
    <w:rsid w:val="00D80F2B"/>
    <w:rsid w:val="00D83173"/>
    <w:rsid w:val="00D8518B"/>
    <w:rsid w:val="00DA69A9"/>
    <w:rsid w:val="00DE48C9"/>
    <w:rsid w:val="00E0418E"/>
    <w:rsid w:val="00E21D2B"/>
    <w:rsid w:val="00E5666B"/>
    <w:rsid w:val="00E66DC0"/>
    <w:rsid w:val="00E672C3"/>
    <w:rsid w:val="00E86ECF"/>
    <w:rsid w:val="00E970B8"/>
    <w:rsid w:val="00EB16F2"/>
    <w:rsid w:val="00ED683C"/>
    <w:rsid w:val="00EE2C11"/>
    <w:rsid w:val="00EF49F5"/>
    <w:rsid w:val="00F07965"/>
    <w:rsid w:val="00F16051"/>
    <w:rsid w:val="00F342C8"/>
    <w:rsid w:val="00F557F5"/>
    <w:rsid w:val="00F57F51"/>
    <w:rsid w:val="00F61F49"/>
    <w:rsid w:val="00F71E28"/>
    <w:rsid w:val="00F76C51"/>
    <w:rsid w:val="00F77480"/>
    <w:rsid w:val="00F93318"/>
    <w:rsid w:val="00FA7AFD"/>
    <w:rsid w:val="00FB204A"/>
    <w:rsid w:val="00FE1EB8"/>
    <w:rsid w:val="00FE6E4E"/>
    <w:rsid w:val="00FF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DE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2CDE"/>
    <w:pPr>
      <w:keepNext/>
      <w:tabs>
        <w:tab w:val="left" w:pos="7020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4D39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90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90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2CDE"/>
    <w:rPr>
      <w:sz w:val="28"/>
      <w:szCs w:val="28"/>
    </w:rPr>
  </w:style>
  <w:style w:type="paragraph" w:styleId="a4">
    <w:name w:val="Balloon Text"/>
    <w:basedOn w:val="a"/>
    <w:link w:val="a5"/>
    <w:semiHidden/>
    <w:unhideWhenUsed/>
    <w:rsid w:val="008C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B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205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 Spacing"/>
    <w:uiPriority w:val="1"/>
    <w:qFormat/>
    <w:rsid w:val="005328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rsid w:val="006A2D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A83188"/>
    <w:rPr>
      <w:rFonts w:ascii="SchoolBook" w:hAnsi="SchoolBook"/>
      <w:sz w:val="28"/>
    </w:rPr>
  </w:style>
  <w:style w:type="paragraph" w:customStyle="1" w:styleId="a9">
    <w:name w:val="Знак Знак Знак Знак Знак Знак Знак Знак Знак Знак"/>
    <w:basedOn w:val="a"/>
    <w:rsid w:val="003D333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Гипертекстовая ссылка"/>
    <w:uiPriority w:val="99"/>
    <w:rsid w:val="00EB16F2"/>
    <w:rPr>
      <w:rFonts w:cs="Times New Roman"/>
      <w:b/>
      <w:color w:val="106BBE"/>
    </w:rPr>
  </w:style>
  <w:style w:type="paragraph" w:styleId="ab">
    <w:name w:val="List Paragraph"/>
    <w:basedOn w:val="a"/>
    <w:uiPriority w:val="34"/>
    <w:qFormat/>
    <w:rsid w:val="00642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DA6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A5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4D39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90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90C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4D3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D390C"/>
    <w:pPr>
      <w:spacing w:after="120" w:line="480" w:lineRule="auto"/>
      <w:ind w:left="283" w:firstLine="567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D390C"/>
    <w:rPr>
      <w:rFonts w:ascii="Arial" w:hAnsi="Arial"/>
    </w:rPr>
  </w:style>
  <w:style w:type="paragraph" w:styleId="ad">
    <w:name w:val="header"/>
    <w:basedOn w:val="a"/>
    <w:link w:val="ae"/>
    <w:rsid w:val="004D390C"/>
    <w:pPr>
      <w:tabs>
        <w:tab w:val="center" w:pos="4536"/>
        <w:tab w:val="right" w:pos="9072"/>
      </w:tabs>
      <w:ind w:firstLine="567"/>
      <w:jc w:val="both"/>
    </w:pPr>
    <w:rPr>
      <w:rFonts w:ascii="Arial" w:hAnsi="Arial"/>
      <w:sz w:val="28"/>
    </w:rPr>
  </w:style>
  <w:style w:type="character" w:customStyle="1" w:styleId="ae">
    <w:name w:val="Верхний колонтитул Знак"/>
    <w:basedOn w:val="a0"/>
    <w:link w:val="ad"/>
    <w:rsid w:val="004D390C"/>
    <w:rPr>
      <w:rFonts w:ascii="Arial" w:hAnsi="Arial"/>
      <w:sz w:val="28"/>
      <w:szCs w:val="24"/>
    </w:rPr>
  </w:style>
  <w:style w:type="paragraph" w:customStyle="1" w:styleId="110">
    <w:name w:val="Знак1 Знак Знак Знак1"/>
    <w:basedOn w:val="a"/>
    <w:rsid w:val="004D390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4D390C"/>
    <w:rPr>
      <w:color w:val="0000FF"/>
      <w:u w:val="none"/>
    </w:rPr>
  </w:style>
  <w:style w:type="paragraph" w:customStyle="1" w:styleId="12">
    <w:name w:val="Абзац списка1"/>
    <w:basedOn w:val="a"/>
    <w:uiPriority w:val="99"/>
    <w:rsid w:val="004D390C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4D390C"/>
    <w:rPr>
      <w:b/>
      <w:sz w:val="28"/>
      <w:szCs w:val="28"/>
    </w:rPr>
  </w:style>
  <w:style w:type="character" w:styleId="HTML">
    <w:name w:val="HTML Variable"/>
    <w:aliases w:val="!Ссылки в документе"/>
    <w:basedOn w:val="a0"/>
    <w:rsid w:val="004D39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D390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4D39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39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footer"/>
    <w:basedOn w:val="a"/>
    <w:link w:val="af3"/>
    <w:rsid w:val="004D390C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3">
    <w:name w:val="Нижний колонтитул Знак"/>
    <w:basedOn w:val="a0"/>
    <w:link w:val="af2"/>
    <w:rsid w:val="004D390C"/>
    <w:rPr>
      <w:rFonts w:ascii="Arial" w:hAnsi="Arial"/>
      <w:sz w:val="24"/>
      <w:szCs w:val="24"/>
    </w:rPr>
  </w:style>
  <w:style w:type="paragraph" w:styleId="af4">
    <w:name w:val="Normal (Web)"/>
    <w:basedOn w:val="a"/>
    <w:uiPriority w:val="99"/>
    <w:unhideWhenUsed/>
    <w:rsid w:val="004D390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pplication">
    <w:name w:val="Application!Приложение"/>
    <w:rsid w:val="004D39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9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9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31">
    <w:name w:val="Абзац списка3"/>
    <w:basedOn w:val="a"/>
    <w:rsid w:val="00C500E0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BA28-E228-4AB4-B026-15C47725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30217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6</cp:revision>
  <cp:lastPrinted>2024-07-26T06:29:00Z</cp:lastPrinted>
  <dcterms:created xsi:type="dcterms:W3CDTF">2024-07-23T13:11:00Z</dcterms:created>
  <dcterms:modified xsi:type="dcterms:W3CDTF">2024-07-26T06:29:00Z</dcterms:modified>
</cp:coreProperties>
</file>